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05D6" w:rsidRDefault="00CC05D6">
      <w:pPr>
        <w:jc w:val="center"/>
        <w:rPr>
          <w:sz w:val="28"/>
          <w:szCs w:val="28"/>
        </w:rPr>
      </w:pPr>
      <w:r w:rsidRPr="00CC05D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.8pt;height:755.05pt">
            <v:imagedata r:id="rId8" o:title="титул"/>
          </v:shape>
        </w:pict>
      </w:r>
    </w:p>
    <w:p w:rsidR="00CC05D6" w:rsidRDefault="00CC05D6">
      <w:pPr>
        <w:jc w:val="center"/>
        <w:rPr>
          <w:sz w:val="28"/>
          <w:szCs w:val="28"/>
        </w:rPr>
      </w:pPr>
    </w:p>
    <w:p w:rsidR="00294D8D" w:rsidRDefault="00294D8D">
      <w:pPr>
        <w:pageBreakBefore/>
        <w:jc w:val="both"/>
        <w:rPr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 xml:space="preserve">Содержание Программы </w:t>
      </w:r>
    </w:p>
    <w:p w:rsidR="00294D8D" w:rsidRDefault="00294D8D">
      <w:pPr>
        <w:jc w:val="both"/>
        <w:rPr>
          <w:color w:val="000000"/>
          <w:sz w:val="28"/>
          <w:szCs w:val="28"/>
        </w:rPr>
      </w:pPr>
    </w:p>
    <w:p w:rsidR="00294D8D" w:rsidRDefault="00294D8D">
      <w:pPr>
        <w:jc w:val="both"/>
        <w:rPr>
          <w:color w:val="000000"/>
          <w:sz w:val="28"/>
          <w:szCs w:val="28"/>
        </w:rPr>
      </w:pPr>
    </w:p>
    <w:p w:rsidR="00294D8D" w:rsidRDefault="00294D8D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-53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175"/>
        <w:gridCol w:w="2259"/>
      </w:tblGrid>
      <w:tr w:rsidR="00294D8D">
        <w:trPr>
          <w:trHeight w:val="24"/>
        </w:trPr>
        <w:tc>
          <w:tcPr>
            <w:tcW w:w="7175" w:type="dxa"/>
            <w:shd w:val="clear" w:color="auto" w:fill="FFFFFF"/>
          </w:tcPr>
          <w:p w:rsidR="00294D8D" w:rsidRDefault="00294D8D">
            <w:pPr>
              <w:spacing w:line="360" w:lineRule="auto"/>
              <w:jc w:val="both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</w:rPr>
              <w:t>Оглавление</w:t>
            </w:r>
          </w:p>
        </w:tc>
        <w:tc>
          <w:tcPr>
            <w:tcW w:w="2259" w:type="dxa"/>
          </w:tcPr>
          <w:p w:rsidR="00294D8D" w:rsidRDefault="00294D8D">
            <w:pPr>
              <w:spacing w:line="360" w:lineRule="auto"/>
              <w:jc w:val="both"/>
            </w:pPr>
            <w:r w:rsidRPr="00CD54EC">
              <w:rPr>
                <w:b/>
                <w:bCs/>
                <w:color w:val="000000"/>
              </w:rPr>
              <w:t>Страница</w:t>
            </w:r>
            <w:r>
              <w:rPr>
                <w:b/>
                <w:bCs/>
                <w:color w:val="000000"/>
                <w:shd w:val="clear" w:color="auto" w:fill="FFFF00"/>
              </w:rPr>
              <w:t xml:space="preserve"> </w:t>
            </w:r>
          </w:p>
        </w:tc>
      </w:tr>
      <w:tr w:rsidR="00294D8D">
        <w:trPr>
          <w:trHeight w:val="24"/>
        </w:trPr>
        <w:tc>
          <w:tcPr>
            <w:tcW w:w="7175" w:type="dxa"/>
            <w:shd w:val="clear" w:color="auto" w:fill="FFFFFF"/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Идентификатор  Программы</w:t>
            </w:r>
          </w:p>
        </w:tc>
        <w:tc>
          <w:tcPr>
            <w:tcW w:w="2259" w:type="dxa"/>
            <w:shd w:val="clear" w:color="auto" w:fill="FFFFFF"/>
          </w:tcPr>
          <w:p w:rsidR="00294D8D" w:rsidRDefault="00294D8D" w:rsidP="00C70D18">
            <w:pPr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94D8D" w:rsidRDefault="00294D8D" w:rsidP="00C70D18">
            <w:pPr>
              <w:spacing w:line="360" w:lineRule="auto"/>
              <w:ind w:left="10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94D8D">
        <w:trPr>
          <w:trHeight w:val="24"/>
        </w:trPr>
        <w:tc>
          <w:tcPr>
            <w:tcW w:w="7175" w:type="dxa"/>
            <w:shd w:val="clear" w:color="auto" w:fill="FFFFFF"/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рисков, влияющих на реализацию Программы</w:t>
            </w:r>
          </w:p>
        </w:tc>
        <w:tc>
          <w:tcPr>
            <w:tcW w:w="2259" w:type="dxa"/>
            <w:shd w:val="clear" w:color="auto" w:fill="FFFFFF"/>
          </w:tcPr>
          <w:p w:rsidR="00294D8D" w:rsidRDefault="00294D8D" w:rsidP="00C70D18">
            <w:pPr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94D8D" w:rsidRPr="00C70D18" w:rsidRDefault="00294D8D" w:rsidP="00C70D1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294D8D">
        <w:trPr>
          <w:trHeight w:val="24"/>
        </w:trPr>
        <w:tc>
          <w:tcPr>
            <w:tcW w:w="7175" w:type="dxa"/>
            <w:shd w:val="clear" w:color="auto" w:fill="FFFFFF"/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Стартовые условия реализации Программы</w:t>
            </w:r>
          </w:p>
        </w:tc>
        <w:tc>
          <w:tcPr>
            <w:tcW w:w="2259" w:type="dxa"/>
            <w:shd w:val="clear" w:color="auto" w:fill="FFFFFF"/>
          </w:tcPr>
          <w:p w:rsidR="00294D8D" w:rsidRDefault="00294D8D" w:rsidP="00C70D18">
            <w:pPr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94D8D" w:rsidRPr="00C70D18" w:rsidRDefault="00294D8D" w:rsidP="00C70D1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294D8D">
        <w:trPr>
          <w:trHeight w:val="24"/>
        </w:trPr>
        <w:tc>
          <w:tcPr>
            <w:tcW w:w="7175" w:type="dxa"/>
            <w:shd w:val="clear" w:color="auto" w:fill="FFFFFF"/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SWOT</w:t>
            </w:r>
            <w:r>
              <w:rPr>
                <w:color w:val="000000"/>
                <w:sz w:val="28"/>
                <w:szCs w:val="28"/>
              </w:rPr>
              <w:t>-анализ оценки уровня развития и готовности к реализации ФГОС дошкольного образования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FFFFFF"/>
          </w:tcPr>
          <w:p w:rsidR="00294D8D" w:rsidRDefault="00294D8D" w:rsidP="00C70D18">
            <w:pPr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94D8D" w:rsidRPr="00C70D18" w:rsidRDefault="00294D8D" w:rsidP="00C70D1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294D8D">
        <w:trPr>
          <w:trHeight w:val="24"/>
        </w:trPr>
        <w:tc>
          <w:tcPr>
            <w:tcW w:w="7175" w:type="dxa"/>
            <w:shd w:val="clear" w:color="auto" w:fill="FFFFFF"/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результаты, контроль и оценка выполнения программы развития</w:t>
            </w:r>
          </w:p>
        </w:tc>
        <w:tc>
          <w:tcPr>
            <w:tcW w:w="2259" w:type="dxa"/>
            <w:shd w:val="clear" w:color="auto" w:fill="FFFFFF"/>
          </w:tcPr>
          <w:p w:rsidR="00294D8D" w:rsidRDefault="00294D8D" w:rsidP="00C70D18">
            <w:pPr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94D8D" w:rsidRPr="00C70D18" w:rsidRDefault="00294D8D" w:rsidP="00C70D1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294D8D">
        <w:trPr>
          <w:trHeight w:val="24"/>
        </w:trPr>
        <w:tc>
          <w:tcPr>
            <w:tcW w:w="7175" w:type="dxa"/>
            <w:shd w:val="clear" w:color="auto" w:fill="FFFFFF"/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ПРОЕКТЫ Программы </w:t>
            </w:r>
          </w:p>
        </w:tc>
        <w:tc>
          <w:tcPr>
            <w:tcW w:w="2259" w:type="dxa"/>
            <w:shd w:val="clear" w:color="auto" w:fill="FFFFFF"/>
          </w:tcPr>
          <w:p w:rsidR="00294D8D" w:rsidRDefault="00294D8D" w:rsidP="00C70D18">
            <w:pPr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94D8D" w:rsidRPr="00C70D18" w:rsidRDefault="00294D8D" w:rsidP="00C70D1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</w:tbl>
    <w:p w:rsidR="00294D8D" w:rsidRDefault="00294D8D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>
      <w:pPr>
        <w:pageBreakBefore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Идентификатор Программы</w:t>
      </w:r>
    </w:p>
    <w:p w:rsidR="00294D8D" w:rsidRDefault="00294D8D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10031" w:type="dxa"/>
        <w:tblInd w:w="-106" w:type="dxa"/>
        <w:tblLayout w:type="fixed"/>
        <w:tblLook w:val="0000"/>
      </w:tblPr>
      <w:tblGrid>
        <w:gridCol w:w="2660"/>
        <w:gridCol w:w="7371"/>
      </w:tblGrid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5B5816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Программа развития Муниципального казенного дошкольного образовательного учреждения «Детский сад №8» г. Пласта на 2016-2018 годы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FD29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Нормативные основания для разработки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FD29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Конвенция ООН «О правах ребенка» от 20.11.1989 года №44/25 (принята Генеральной Ассамблеей)</w:t>
            </w:r>
          </w:p>
          <w:p w:rsidR="00294D8D" w:rsidRDefault="00294D8D" w:rsidP="00FD29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Конституция Российской Федерации от 12.12.1993 года</w:t>
            </w:r>
          </w:p>
          <w:p w:rsidR="00294D8D" w:rsidRDefault="00294D8D" w:rsidP="00FD29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Федеральный закон «Об образовании в Российской Федерации» от 29.12.2012 г. №273-ФЗ (принят Государственной Думой РФ)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Минобрнауки России от 17.10.2013 года №1155 «Об утверждении федерального государственного образовательного стандарта дошкольного образования»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Минобрнауки России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программа Челябинской области «Поддержка и развитие дошкольного образования в Челябинской области» на 2015-2025 годы</w:t>
            </w:r>
          </w:p>
          <w:p w:rsidR="00294D8D" w:rsidRPr="004F66A3" w:rsidRDefault="00294D8D" w:rsidP="00493414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 w:rsidRPr="004F66A3">
              <w:rPr>
                <w:color w:val="000000"/>
                <w:sz w:val="28"/>
                <w:szCs w:val="28"/>
              </w:rPr>
              <w:t>Муниципальная программа «Развитие образования в Пластовском муниципальном районе на 2016-2017 годы» с изменениями и дополнениями.</w:t>
            </w:r>
          </w:p>
          <w:p w:rsidR="00294D8D" w:rsidRDefault="00294D8D" w:rsidP="005B5816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Устав МКДОУ д/с № 8 г.Пласта, локальные акты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Администрация, педагоги, родители МКДОУ д/с № 8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Разработчики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группа разработчиков: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1.Зырянова Н.В. – и.о. заведующего МКДОУ д/с № 8;</w:t>
            </w:r>
          </w:p>
          <w:p w:rsidR="00294D8D" w:rsidRDefault="00294D8D" w:rsidP="005B5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Рыжкова Н.В. – учитель-логопед МКДОУ д/с №8.</w:t>
            </w:r>
          </w:p>
          <w:p w:rsidR="00294D8D" w:rsidRPr="0066141B" w:rsidRDefault="00294D8D" w:rsidP="005B5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Чернышева О.С. – медсестра МКДОУ д/с №8.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Участники образовательных отношений МКДОУ д/с № 8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исполнения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Администрация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МКДОУ </w:t>
            </w:r>
            <w:r w:rsidRPr="00F14257">
              <w:rPr>
                <w:color w:val="000000"/>
                <w:sz w:val="28"/>
                <w:szCs w:val="28"/>
              </w:rPr>
              <w:t>д/с № 8</w:t>
            </w:r>
          </w:p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Педагогический совет МКДОУ д/с № 8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предназначение Программы развития ДОУ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управленческого, методического и практического подходов, осуществляющих реализацию ФГОС дошкольного образования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факторов, тормозящих и затрудняющих реализацию образовательной деятельности ДОУ в соответствии с современными требованиями и факторов, представляющих наибольшие возможности для достижения поставленной цели развития ДОУ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сбалансированного ресурсного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обеспечения, сопряжение его с целями деятельности ДОУ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Обеспечение условий для непрерывного повышения профессионализма педагогов ДОУ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Обеспечение высокого качества образования в МКДОУ д/с № 8 в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условий, обновления структуры и содержания образования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Разработка пакета нормативных документов, регламентирующих деятельность МКДОУ д/с № 8 в условиях введения ФЗ №273 «Об образовании  в Российской Федерации»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Определение оптимального содержания образования воспитанников МКДОУ д/с № 8 с учетом требований Федерального государственного образовательного стандарта дошкольного образования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Модернизация основной образовательной программы, направленной на достижение современного качества учебных результатов и результатов социализации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Создание современной системы оценки качества образования, радикальное обновление методов и технологий образования, создание современных условий образования.</w:t>
            </w:r>
          </w:p>
          <w:p w:rsidR="00294D8D" w:rsidRPr="00FD29D9" w:rsidRDefault="00294D8D" w:rsidP="00FD29D9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 w:rsidRPr="00310FC6">
              <w:rPr>
                <w:sz w:val="28"/>
                <w:szCs w:val="28"/>
              </w:rPr>
              <w:t>5. Расширение сети вариативного образования, с целью развития личностных способностей воспитанников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Важнейшие целевые индикаторы и показатели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в ДОУ ФГОС дошкольного образования</w:t>
            </w:r>
            <w:r w:rsidR="001C1785">
              <w:rPr>
                <w:color w:val="000000"/>
                <w:sz w:val="28"/>
                <w:szCs w:val="28"/>
              </w:rPr>
              <w:t xml:space="preserve"> в полном объеме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C1785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педагогов и специалистов, участвующих в инновационных процессах, владеющих и использующих в своей практике ИКТ, эффективные, современные технологии</w:t>
            </w:r>
            <w:r w:rsidR="001C1785">
              <w:rPr>
                <w:color w:val="000000"/>
                <w:sz w:val="28"/>
                <w:szCs w:val="28"/>
              </w:rPr>
              <w:t xml:space="preserve"> – 100 %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294D8D" w:rsidRDefault="001C1785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="00294D8D">
              <w:rPr>
                <w:color w:val="000000"/>
                <w:sz w:val="28"/>
                <w:szCs w:val="28"/>
              </w:rPr>
              <w:t>исло педагогов, имеющих высшее педагогическое образование, высшую и первую квалификационную категорию</w:t>
            </w:r>
            <w:r>
              <w:rPr>
                <w:color w:val="000000"/>
                <w:sz w:val="28"/>
                <w:szCs w:val="28"/>
              </w:rPr>
              <w:t xml:space="preserve"> – 62,5 %;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педагогического коллектива ДОУ в распространении опыта на муниципальном, региональном и федеральном уровне и формирование имиджа ДОУ</w:t>
            </w:r>
            <w:r w:rsidR="001C1785">
              <w:rPr>
                <w:color w:val="000000"/>
                <w:sz w:val="28"/>
                <w:szCs w:val="28"/>
              </w:rPr>
              <w:t xml:space="preserve"> – 100 %; 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системы оценки качества дошкольного образования (показатели мониторинга)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воспитанников, участвующих в педагогических событиях муниципального, регионального и федерального уровня</w:t>
            </w:r>
            <w:r w:rsidR="001C1785">
              <w:rPr>
                <w:color w:val="000000"/>
                <w:sz w:val="28"/>
                <w:szCs w:val="28"/>
              </w:rPr>
              <w:t>- 50 %;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Число выпускников ДОУ, успешно усваивающих образовательную программу школы; их </w:t>
            </w:r>
            <w:r>
              <w:rPr>
                <w:color w:val="000000"/>
                <w:sz w:val="28"/>
                <w:szCs w:val="28"/>
              </w:rPr>
              <w:lastRenderedPageBreak/>
              <w:t>социализированность в условиях школы (ежегодно, по итогам 1 полугодия)</w:t>
            </w:r>
            <w:r w:rsidR="001C1785">
              <w:rPr>
                <w:color w:val="000000"/>
                <w:sz w:val="28"/>
                <w:szCs w:val="28"/>
              </w:rPr>
              <w:t xml:space="preserve"> – 100% ;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социальных партнеров, их необходимость и достаточность, качественные показатели совместных проектов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Качественные и количественные изменения в материально-технической базе ДОУ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Финансовая стабильность, рост заработной платы и стимулирующих выплат педагогам и специалистам</w:t>
            </w:r>
          </w:p>
          <w:p w:rsidR="00294D8D" w:rsidRDefault="00294D8D">
            <w:pPr>
              <w:ind w:left="132"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внебюджетных средств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участников образовательных отношений, использующих единое информационное пространство образования</w:t>
            </w:r>
            <w:r w:rsidR="001C1785">
              <w:rPr>
                <w:color w:val="000000"/>
                <w:sz w:val="28"/>
                <w:szCs w:val="28"/>
              </w:rPr>
              <w:t xml:space="preserve"> </w:t>
            </w:r>
            <w:r w:rsidR="00BF5C78">
              <w:rPr>
                <w:color w:val="000000"/>
                <w:sz w:val="28"/>
                <w:szCs w:val="28"/>
              </w:rPr>
              <w:t>–</w:t>
            </w:r>
            <w:r w:rsidR="001C1785">
              <w:rPr>
                <w:color w:val="000000"/>
                <w:sz w:val="28"/>
                <w:szCs w:val="28"/>
              </w:rPr>
              <w:t xml:space="preserve"> </w:t>
            </w:r>
            <w:r w:rsidR="00BF5C78">
              <w:rPr>
                <w:color w:val="000000"/>
                <w:sz w:val="28"/>
                <w:szCs w:val="28"/>
              </w:rPr>
              <w:t>100 %;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Снижение уровня заболеваемости </w:t>
            </w:r>
            <w:r w:rsidR="00BF5C78">
              <w:rPr>
                <w:color w:val="000000"/>
                <w:sz w:val="28"/>
                <w:szCs w:val="28"/>
              </w:rPr>
              <w:t>– 70 %.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Отсутствие обоснованных жалоб родителей (законных представителей) детей на качество образовательных услуг (анкетирование родителей)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586769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2016-2018 годы</w:t>
            </w:r>
          </w:p>
        </w:tc>
      </w:tr>
      <w:tr w:rsidR="00294D8D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и периоды реализации Программы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этап - диагностико-конструирующий (январь-август 2016 года)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выявление перспективных направлений развития ДОУ и моделирование его нового качественного состояния в условиях модернизации современного дошкольного образования.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Задачи: 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изучение микросреды ДОУ, потребностей воспитанников и их родителей;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анализ состояния образовательного процесса в ДОУ с целью выявления проблем в его содержании и организации с учетом установленных потребностей воспитанников, их родителей и педагогов.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Ожидаемый результат: разработанная программа развития ДОУ.</w:t>
            </w:r>
          </w:p>
        </w:tc>
      </w:tr>
      <w:tr w:rsidR="00294D8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этап – преобразовательный (2016-2017г.г.) 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работа по преобразованию существующей системы, переход образовательного учреждения в новое качественное состояние.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Задачи: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создание новых организационно-педагогических условий функционирования ДОУ; 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формирование и планирование деятельности творческих групп по реализации проектов;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создание внутренней системы оценки качества образования;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отслеживание и корректировка результатов реализации Программы развития ДОУ, основной </w:t>
            </w:r>
            <w:r>
              <w:rPr>
                <w:color w:val="000000"/>
                <w:sz w:val="28"/>
                <w:szCs w:val="28"/>
              </w:rPr>
              <w:lastRenderedPageBreak/>
              <w:t>образовательной программы;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широкое внедрение современных образовательных технологий;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разработка и апробирование индивидуальных подпрограмм, ориентированных на личностное развитие всех участников образовательных отношений.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Ожидаемый результат: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создание новых форм государственно-общественного управления ДОУ;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обеспечение общедоступного и качественного образования;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решение проблемы укрепления и сохранения здоровья участников образовательного процесса;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создание эффективной, постоянно действующей системы непрерывного образования педагогов, способных на современном уровне решать общую педагогическую задачу обучения и воспитания в соответствии с основными направлениями модернизации дошкольного образования;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- воспитание социально-активной личности, имеющей опыт личного участия в социально значимой деятельности, способной к успешной самореализации в обществе, гражданина, патриота своей страны.</w:t>
            </w:r>
          </w:p>
        </w:tc>
      </w:tr>
      <w:tr w:rsidR="00294D8D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этап - аналитико-информационный (2017-2018 учебный год) 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анализ достигнутых результатов и определение перспектив дальнейшего развития ДОУ, фиксация созданных положительных образовательных практик и их закрепление в локальных нормативных актах.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Задачи: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подведение итогов реализации Программы развития;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разработка нового стратегического плана  развития ДОУ;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Ожидаемый результат: рекомендации по дальнейшему развитию ДОУ.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течение 2016-2018 годов позволит обеспечить: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конституционные права граждан на получение образования любого уровня в соответствии с действующим законодательством;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доступность качественного дошкольного образования;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развитие воспитанников посредством выстраивания индивидуальной траектории;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создание эффективной системы мониторинга и информационного обеспечения  образования;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усиление воспитательной функции системы </w:t>
            </w:r>
            <w:r>
              <w:rPr>
                <w:color w:val="000000"/>
                <w:sz w:val="28"/>
                <w:szCs w:val="28"/>
              </w:rPr>
              <w:lastRenderedPageBreak/>
              <w:t>образования;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укрепление кадрового потенциала, повышение социального статуса работника ДОУ;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совершенствование экономических механизмов функционирования и развития системы образования в ДОУ.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результате реализации Программы: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повысится удовлетворенность участников образовательных отношений качеством образовательных услуг;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повысится эффективность использования современных образовательных технологий, в том числе, здоровьесберегающих;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повысится уровень квалификации педагогов;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будет модернизирована система оценки качества образования;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 ДОУ будут созданы условия, соответствующие требованиям Федерального государственного образовательного стандарта;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сформирована современная модель образовательного пространства ДОУ, ориентированного на обеспечение задач инновационного развития ДОУ и его конкурентоспособности в социуме;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-укомплектованный высококвалифицированными кадрами и продуктивно осуществляющий деятельность в современных условиях модернизации образования, педагогический коллектив;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улучшены качества личностно-ориентированной образовательной среды, положительно влияющей на физическое, психическое и нравственное благополучие воспитанников; 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- повышение информационной культуры участников образовательных отношений.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Качественные характеристики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Актуальность: программа ориентирована на решение наиболее значимых проблем для перспективной системы образовательной деятельности детского сада.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Прогностичность:  данная программа отражает в своих целях и планируемых действиях не только текущие, но и будущие требования к дошкольному учреждению. 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Рациональность: программой определены цели и способы их достижения, которые позволят получить максимально возможные результаты.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Реалистичность: программа призвана обеспечить соответствие между желаемым и возможным, т.е. между целями программы и средствами их достижения.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Целостность: наличие в программе всех структурных </w:t>
            </w:r>
            <w:r>
              <w:rPr>
                <w:color w:val="000000"/>
                <w:sz w:val="28"/>
                <w:szCs w:val="28"/>
              </w:rPr>
              <w:lastRenderedPageBreak/>
              <w:t>частей, обеспечивающих полноту состава действий, необходимых для достижения цели (стартовые условия, целеполагание и  целереализация).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Контролируемость: в программе определены конечные и промежуточные цели задачи, которые являются измеримыми, сформулированы критерии оценки результатов развития учреждения.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Нормативно-правовая адекватность: соотнесение целей программы и планируемых способов их достижения с законодательством федерального, регионального и местного уровней.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 xml:space="preserve">Индивидуальность: программа нацелена на решение специфических (не глобальных) проблем учреждения при максимальном учете и отражении особенностей детского сада, запросов и потенциальных возможностей педагогического коллектива, социума и родителей воспитанников. 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Основные ресурсы для реализации цели и выполнения задач программы развития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в условиях реализации ФГОС дошкольного образования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Включенность детского сада в процессы инновационного развития, а также соответствия образовательным задачам развития муниципального управления образования  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Повышение уровня кадрового потенциала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Критерии эффективности реализации программы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Соотнесение процесса развития ДОУ с критериями эффективности: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образовательными (достижения высокого качества знаний и овладение гуманистическими ценностями);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психолого-педагогическими (устойчивость условий эмоциональной комфортности участников образовательных отношений, личностный рост);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показателями условий (рост материально-технического и ресурсного обеспечения образовательной системы ДОУ);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согласованностью основных направлений и приоритетов развития ДОУ с федеральной, областной и муниципальной программами развития образования;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ростом личностных достижений всех субъектов образовательных отношений;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удовлетворенностью всех участников образовательных отношений  уровнем и качеством образовательных услуг 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средства в соответствии с нормативным финансированием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Внебюджетные средства за счет спонсорской помощи общественных организаций. 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Безвозмездная помощь и пожертвования родителей. 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ходе выполнения Программы представляется ежегодно на заседаниях педагогического совета и </w:t>
            </w:r>
            <w:r>
              <w:rPr>
                <w:sz w:val="28"/>
                <w:szCs w:val="28"/>
              </w:rPr>
              <w:t>совета ДОУ</w:t>
            </w:r>
          </w:p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Публичный отчет ежегодно размещается на сайте ДОУ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Программой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Текущее управление Программой осуществляется администрацией ДОУ</w:t>
            </w:r>
          </w:p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Корректировки Программы проводятся педагогическим советом ДОУ</w:t>
            </w:r>
          </w:p>
        </w:tc>
      </w:tr>
      <w:tr w:rsidR="00294D8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Механизм реализации программы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Функцию общей координации реализации Программы выполняет Педагогический совет ДОУ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каждому из проектов создаются проблемные творческие группы, ответственные за их реализацию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реализации проектов являются основой годового плана работы ДОУ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ходе реализации Программы в целом и отдельных проектов ежегодно представляется на педагогическом совете</w:t>
            </w:r>
          </w:p>
          <w:p w:rsidR="00294D8D" w:rsidRDefault="00294D8D">
            <w:pPr>
              <w:ind w:firstLine="4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Каждый из проектов  курируется заведующим ДОУ</w:t>
            </w:r>
          </w:p>
          <w:p w:rsidR="00294D8D" w:rsidRDefault="00294D8D">
            <w:pPr>
              <w:ind w:firstLine="492"/>
              <w:jc w:val="both"/>
            </w:pPr>
            <w:r>
              <w:rPr>
                <w:color w:val="000000"/>
                <w:sz w:val="28"/>
                <w:szCs w:val="28"/>
              </w:rPr>
              <w:t>Вопросы оценки хода выполнения Программы, принятия решений о завершении отдельных проектов, внесения изменений в реализацию проектов решает Педагогический совет ДОУ</w:t>
            </w:r>
          </w:p>
        </w:tc>
      </w:tr>
    </w:tbl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586769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>
      <w:pPr>
        <w:ind w:firstLine="735"/>
        <w:jc w:val="both"/>
        <w:rPr>
          <w:color w:val="000000"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lastRenderedPageBreak/>
        <w:t>ОЦЕНКА РИСКОВ, ВЛИЯЮЩИХ НА РЕАЛИЗАЦИЮ ПРОГРАММЫ</w:t>
      </w:r>
    </w:p>
    <w:p w:rsidR="00294D8D" w:rsidRDefault="00294D8D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708"/>
        <w:gridCol w:w="4200"/>
        <w:gridCol w:w="4823"/>
      </w:tblGrid>
      <w:tr w:rsidR="00294D8D">
        <w:tc>
          <w:tcPr>
            <w:tcW w:w="4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Возможные риски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Механизмы минимизации </w:t>
            </w:r>
          </w:p>
          <w:p w:rsidR="00294D8D" w:rsidRDefault="00294D8D">
            <w:pPr>
              <w:jc w:val="center"/>
            </w:pPr>
            <w:r>
              <w:rPr>
                <w:b/>
                <w:bCs/>
                <w:color w:val="000000"/>
              </w:rPr>
              <w:t>негативного влияния рисков</w:t>
            </w:r>
          </w:p>
        </w:tc>
      </w:tr>
      <w:tr w:rsidR="00294D8D">
        <w:trPr>
          <w:cantSplit/>
          <w:trHeight w:val="1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94D8D" w:rsidRDefault="00294D8D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Внешние риски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изменение федерального законодательства; 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изменение лицензионных требований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- оперативное реагирование на  изменения федерального, регионального и муниципального нормотворчества путем внесения изменений в  локальные нормативные акты</w:t>
            </w:r>
          </w:p>
        </w:tc>
      </w:tr>
      <w:tr w:rsidR="00294D8D">
        <w:trPr>
          <w:cantSplit/>
          <w:trHeight w:val="1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94D8D" w:rsidRDefault="00294D8D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Внутренние риски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отсутствие высококвалифицированных специалистов дошкольного образования; 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отсутствие площадей для реализации вариативных форм дошкольного образования или денежных средств на приобретение необходимого оборудования; 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нарушение сроков выполнения предписаний надзорных органов; 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нарушение договорных отношений между ДОУ и подрядными организациями, осуществляющими выполнение работ, оказание услуг, поставку товаров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left="-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развитие сетевого взаимодействия и социального партнерства; </w:t>
            </w:r>
          </w:p>
          <w:p w:rsidR="00294D8D" w:rsidRDefault="00294D8D">
            <w:pPr>
              <w:ind w:left="-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расширение спектра предоставляемых образовательных услуг; </w:t>
            </w:r>
          </w:p>
          <w:p w:rsidR="00294D8D" w:rsidRDefault="00294D8D">
            <w:pPr>
              <w:ind w:left="-7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урегулирование  взаимоотношений между ДОУ и подрядными организациями, осуществляющими выполнение работ, оказание услуг, поставку товаров в соответствии с  законодательством Российской Федерации и Челябинской области</w:t>
            </w:r>
          </w:p>
          <w:p w:rsidR="00294D8D" w:rsidRDefault="00294D8D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94D8D" w:rsidRDefault="00294D8D" w:rsidP="006E3848">
      <w:pPr>
        <w:pageBreakBefore/>
        <w:jc w:val="both"/>
        <w:rPr>
          <w:b/>
          <w:bCs/>
          <w:small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Стартовые условия реализации Программы</w:t>
      </w:r>
    </w:p>
    <w:p w:rsidR="00294D8D" w:rsidRDefault="00294D8D" w:rsidP="006E3848">
      <w:pPr>
        <w:jc w:val="both"/>
        <w:rPr>
          <w:b/>
          <w:bCs/>
          <w:smallCaps/>
          <w:color w:val="000000"/>
          <w:sz w:val="28"/>
          <w:szCs w:val="28"/>
        </w:rPr>
      </w:pPr>
    </w:p>
    <w:p w:rsidR="00294D8D" w:rsidRDefault="00294D8D" w:rsidP="006E38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Предпосылками к созданию программы развития </w:t>
      </w:r>
      <w:r w:rsidRPr="00310FC6">
        <w:rPr>
          <w:color w:val="000000"/>
          <w:sz w:val="28"/>
          <w:szCs w:val="28"/>
        </w:rPr>
        <w:t>МКДОУ</w:t>
      </w:r>
      <w:r>
        <w:rPr>
          <w:color w:val="000000"/>
          <w:sz w:val="28"/>
          <w:szCs w:val="28"/>
        </w:rPr>
        <w:t xml:space="preserve"> д/с № 8 г. Пласта на период 2016-2018 гг. послужили изменения в образовательной политике государства – реализация приоритетного национального проекта «Образование» и Федерального закона «Об образовании в Российской Федерации», утверждение Федерального государственного образовательного стандарта дошкольного образования. </w:t>
      </w:r>
    </w:p>
    <w:p w:rsidR="00294D8D" w:rsidRDefault="00294D8D" w:rsidP="006E38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установки, намеченные в этих документах, акцентируют внимание на поддержку семьи, материнства и детства, в том числе и на поддержку и развитие сети детских дошкольных учреждений, расширение спектра образовательных услуг, включение в педагогический процесс новых форм дошкольного образования.</w:t>
      </w:r>
    </w:p>
    <w:p w:rsidR="00294D8D" w:rsidRDefault="00294D8D" w:rsidP="006E38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Целевыми установками образовательной политики государства на современном этапе также стало осуществление комплекса мероприятий, направленных на повышение качества образовательной услуги, рост профессиональной компетентности педагога – как основного ресурса развития системы образования. 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 города. </w:t>
      </w:r>
    </w:p>
    <w:p w:rsidR="00294D8D" w:rsidRDefault="00294D8D" w:rsidP="006E3848">
      <w:pPr>
        <w:ind w:firstLine="720"/>
        <w:jc w:val="both"/>
        <w:rPr>
          <w:small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Современное дошкольное образовательное учреждение должно не только соответствовать постоянно изменяющимся условиям внешней среды, поддерживая свою конкурентоспособность, но и взаимодействовать с ней, используя образовательно-оздоровительный потенциал социума, привлекая к мероприятиям ДОО широкие слои заинтересованного населения.</w:t>
      </w:r>
    </w:p>
    <w:p w:rsidR="00294D8D" w:rsidRDefault="00294D8D" w:rsidP="006E3848">
      <w:pPr>
        <w:jc w:val="both"/>
        <w:rPr>
          <w:smallCaps/>
          <w:color w:val="000000"/>
          <w:sz w:val="28"/>
          <w:szCs w:val="28"/>
        </w:rPr>
      </w:pPr>
    </w:p>
    <w:p w:rsidR="00294D8D" w:rsidRDefault="00294D8D" w:rsidP="006E3848">
      <w:pPr>
        <w:jc w:val="center"/>
        <w:rPr>
          <w:color w:val="000000"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t>Паспорт дошкольного образовательного учреждения</w:t>
      </w:r>
    </w:p>
    <w:p w:rsidR="00294D8D" w:rsidRDefault="00294D8D" w:rsidP="006E3848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 w:rsidP="006E3848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>: Муниципальное казенное дошкольное  образовательное учреждение «Детский сад №8» г. Пласта</w:t>
      </w:r>
    </w:p>
    <w:p w:rsidR="00294D8D" w:rsidRDefault="00294D8D" w:rsidP="006E3848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Организационно-правовая форма</w:t>
      </w:r>
      <w:r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муниципальное казенное учреждение</w:t>
      </w:r>
    </w:p>
    <w:p w:rsidR="00294D8D" w:rsidRDefault="00294D8D" w:rsidP="006E3848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Учредитель</w:t>
      </w:r>
      <w:r>
        <w:rPr>
          <w:color w:val="000000"/>
          <w:sz w:val="28"/>
          <w:szCs w:val="28"/>
        </w:rPr>
        <w:t>: муниципальное образование «Пластовский муниципальный район»</w:t>
      </w:r>
    </w:p>
    <w:p w:rsidR="00294D8D" w:rsidRPr="00FE15B7" w:rsidRDefault="00294D8D" w:rsidP="006E3848">
      <w:pPr>
        <w:ind w:firstLine="720"/>
        <w:jc w:val="both"/>
        <w:rPr>
          <w:b/>
          <w:bCs/>
          <w:sz w:val="28"/>
          <w:szCs w:val="28"/>
          <w:shd w:val="clear" w:color="auto" w:fill="FFFF00"/>
        </w:rPr>
      </w:pPr>
      <w:r>
        <w:rPr>
          <w:b/>
          <w:bCs/>
          <w:color w:val="000000"/>
          <w:sz w:val="28"/>
          <w:szCs w:val="28"/>
        </w:rPr>
        <w:t>Лицензия:</w:t>
      </w:r>
      <w:r>
        <w:rPr>
          <w:color w:val="000000"/>
          <w:sz w:val="28"/>
          <w:szCs w:val="28"/>
        </w:rPr>
        <w:t xml:space="preserve"> </w:t>
      </w:r>
      <w:r w:rsidRPr="00FE15B7">
        <w:rPr>
          <w:sz w:val="28"/>
          <w:szCs w:val="28"/>
        </w:rPr>
        <w:t>№</w:t>
      </w:r>
      <w:r>
        <w:rPr>
          <w:sz w:val="28"/>
          <w:szCs w:val="28"/>
        </w:rPr>
        <w:t>11519 от 02.07</w:t>
      </w:r>
      <w:r w:rsidRPr="00FE15B7">
        <w:rPr>
          <w:sz w:val="28"/>
          <w:szCs w:val="28"/>
        </w:rPr>
        <w:t>.2015 г.</w:t>
      </w:r>
    </w:p>
    <w:p w:rsidR="00294D8D" w:rsidRPr="003F2F2D" w:rsidRDefault="00294D8D" w:rsidP="006E3848">
      <w:pPr>
        <w:ind w:firstLine="720"/>
        <w:jc w:val="both"/>
        <w:rPr>
          <w:b/>
          <w:bCs/>
          <w:sz w:val="28"/>
          <w:szCs w:val="28"/>
        </w:rPr>
      </w:pPr>
      <w:r w:rsidRPr="002515AE">
        <w:rPr>
          <w:b/>
          <w:bCs/>
          <w:sz w:val="28"/>
          <w:szCs w:val="28"/>
        </w:rPr>
        <w:t>Устав</w:t>
      </w:r>
      <w:r w:rsidRPr="002515AE">
        <w:rPr>
          <w:sz w:val="28"/>
          <w:szCs w:val="28"/>
        </w:rPr>
        <w:t>: (</w:t>
      </w:r>
      <w:r>
        <w:rPr>
          <w:sz w:val="28"/>
          <w:szCs w:val="28"/>
        </w:rPr>
        <w:t>новая редакция</w:t>
      </w:r>
      <w:r w:rsidRPr="002515AE">
        <w:rPr>
          <w:sz w:val="28"/>
          <w:szCs w:val="28"/>
        </w:rPr>
        <w:t xml:space="preserve">), принят </w:t>
      </w:r>
      <w:r>
        <w:rPr>
          <w:sz w:val="28"/>
          <w:szCs w:val="28"/>
        </w:rPr>
        <w:t>общим собранием работников</w:t>
      </w:r>
      <w:r w:rsidRPr="002515AE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Pr="002515AE">
        <w:rPr>
          <w:sz w:val="28"/>
          <w:szCs w:val="28"/>
        </w:rPr>
        <w:t xml:space="preserve">ДОУ </w:t>
      </w:r>
      <w:r>
        <w:rPr>
          <w:sz w:val="28"/>
          <w:szCs w:val="28"/>
        </w:rPr>
        <w:t>д/с № 8</w:t>
      </w:r>
      <w:r w:rsidRPr="002515AE">
        <w:rPr>
          <w:sz w:val="28"/>
          <w:szCs w:val="28"/>
        </w:rPr>
        <w:t xml:space="preserve"> (протокол № </w:t>
      </w:r>
      <w:r>
        <w:rPr>
          <w:sz w:val="28"/>
          <w:szCs w:val="28"/>
        </w:rPr>
        <w:t>1</w:t>
      </w:r>
      <w:r w:rsidRPr="002515AE">
        <w:rPr>
          <w:sz w:val="28"/>
          <w:szCs w:val="28"/>
        </w:rPr>
        <w:t xml:space="preserve"> от «0</w:t>
      </w:r>
      <w:r>
        <w:rPr>
          <w:sz w:val="28"/>
          <w:szCs w:val="28"/>
        </w:rPr>
        <w:t>5» июня</w:t>
      </w:r>
      <w:r w:rsidRPr="002515AE">
        <w:rPr>
          <w:sz w:val="28"/>
          <w:szCs w:val="28"/>
        </w:rPr>
        <w:t xml:space="preserve"> 2015г).</w:t>
      </w:r>
    </w:p>
    <w:p w:rsidR="00294D8D" w:rsidRDefault="00294D8D" w:rsidP="006E384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Юридический и фактический адреса</w:t>
      </w:r>
      <w:r>
        <w:rPr>
          <w:sz w:val="28"/>
          <w:szCs w:val="28"/>
        </w:rPr>
        <w:t>:  457020, Челябинская область, г.Пласт,  ул. Спартак, 91-а</w:t>
      </w:r>
    </w:p>
    <w:p w:rsidR="00294D8D" w:rsidRDefault="00294D8D" w:rsidP="006E3848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Телефоны:</w:t>
      </w:r>
      <w:r>
        <w:rPr>
          <w:sz w:val="28"/>
          <w:szCs w:val="28"/>
        </w:rPr>
        <w:t xml:space="preserve"> (35160) </w:t>
      </w:r>
      <w:r w:rsidRPr="00FE15B7">
        <w:rPr>
          <w:sz w:val="28"/>
          <w:szCs w:val="28"/>
        </w:rPr>
        <w:t>2-</w:t>
      </w:r>
      <w:r>
        <w:rPr>
          <w:sz w:val="28"/>
          <w:szCs w:val="28"/>
        </w:rPr>
        <w:t>15-97</w:t>
      </w:r>
    </w:p>
    <w:p w:rsidR="00294D8D" w:rsidRPr="00580139" w:rsidRDefault="00294D8D" w:rsidP="006E3848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Е</w:t>
      </w:r>
      <w:r w:rsidRPr="00580139">
        <w:rPr>
          <w:b/>
          <w:bCs/>
          <w:i/>
          <w:iCs/>
          <w:color w:val="000000"/>
          <w:sz w:val="28"/>
          <w:szCs w:val="28"/>
        </w:rPr>
        <w:t>-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mail</w:t>
      </w:r>
      <w:r w:rsidRPr="00580139">
        <w:rPr>
          <w:b/>
          <w:bCs/>
          <w:i/>
          <w:iCs/>
          <w:color w:val="000000"/>
          <w:sz w:val="28"/>
          <w:szCs w:val="28"/>
        </w:rPr>
        <w:t>:</w:t>
      </w:r>
      <w:r w:rsidRPr="0058013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ds</w:t>
      </w:r>
      <w:r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  <w:lang w:val="en-US"/>
        </w:rPr>
        <w:t>plast</w:t>
      </w:r>
      <w:r w:rsidRPr="00580139">
        <w:rPr>
          <w:b/>
          <w:bCs/>
          <w:color w:val="000000"/>
          <w:sz w:val="28"/>
          <w:szCs w:val="28"/>
        </w:rPr>
        <w:t>@</w:t>
      </w:r>
      <w:r>
        <w:rPr>
          <w:b/>
          <w:bCs/>
          <w:color w:val="000000"/>
          <w:sz w:val="28"/>
          <w:szCs w:val="28"/>
          <w:lang w:val="en-US"/>
        </w:rPr>
        <w:t>mail</w:t>
      </w:r>
      <w:r w:rsidRPr="0058013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  <w:lang w:val="en-US"/>
        </w:rPr>
        <w:t>ru</w:t>
      </w:r>
    </w:p>
    <w:p w:rsidR="00294D8D" w:rsidRPr="00AB726A" w:rsidRDefault="00294D8D" w:rsidP="006E3848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Сайт</w:t>
      </w:r>
      <w:r w:rsidRPr="003021F0">
        <w:rPr>
          <w:b/>
          <w:bCs/>
          <w:i/>
          <w:iCs/>
          <w:color w:val="000000"/>
          <w:sz w:val="28"/>
          <w:szCs w:val="28"/>
        </w:rPr>
        <w:t>:</w:t>
      </w:r>
      <w:r w:rsidRPr="003021F0">
        <w:t xml:space="preserve"> </w:t>
      </w:r>
      <w:r w:rsidRPr="00EE22E1">
        <w:rPr>
          <w:sz w:val="28"/>
          <w:szCs w:val="28"/>
          <w:lang w:val="en-US"/>
        </w:rPr>
        <w:t>http</w:t>
      </w:r>
      <w:r w:rsidRPr="00EE22E1">
        <w:rPr>
          <w:sz w:val="28"/>
          <w:szCs w:val="28"/>
        </w:rPr>
        <w:t>://</w:t>
      </w:r>
      <w:r w:rsidRPr="00EE22E1">
        <w:rPr>
          <w:sz w:val="28"/>
          <w:szCs w:val="28"/>
          <w:lang w:val="en-US"/>
        </w:rPr>
        <w:t>ds</w:t>
      </w:r>
      <w:r w:rsidRPr="00AB726A">
        <w:rPr>
          <w:sz w:val="28"/>
          <w:szCs w:val="28"/>
        </w:rPr>
        <w:t>8</w:t>
      </w:r>
      <w:r w:rsidRPr="00EE22E1">
        <w:rPr>
          <w:sz w:val="28"/>
          <w:szCs w:val="28"/>
          <w:lang w:val="en-US"/>
        </w:rPr>
        <w:t>plast</w:t>
      </w:r>
      <w:r w:rsidRPr="00AB726A">
        <w:rPr>
          <w:sz w:val="28"/>
          <w:szCs w:val="28"/>
        </w:rPr>
        <w:t>.</w:t>
      </w:r>
      <w:r w:rsidRPr="00EE22E1">
        <w:rPr>
          <w:sz w:val="28"/>
          <w:szCs w:val="28"/>
          <w:lang w:val="en-US"/>
        </w:rPr>
        <w:t>nethouse</w:t>
      </w:r>
      <w:r w:rsidRPr="00AB726A">
        <w:rPr>
          <w:sz w:val="28"/>
          <w:szCs w:val="28"/>
        </w:rPr>
        <w:t>.</w:t>
      </w:r>
      <w:r w:rsidRPr="00EE22E1">
        <w:rPr>
          <w:sz w:val="28"/>
          <w:szCs w:val="28"/>
          <w:lang w:val="en-US"/>
        </w:rPr>
        <w:t>ru</w:t>
      </w:r>
    </w:p>
    <w:p w:rsidR="00294D8D" w:rsidRPr="003021F0" w:rsidRDefault="00294D8D" w:rsidP="006E3848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И.О.Заведующего: </w:t>
      </w:r>
      <w:r>
        <w:rPr>
          <w:color w:val="000000"/>
          <w:sz w:val="28"/>
          <w:szCs w:val="28"/>
        </w:rPr>
        <w:t>Наталья Викторовна Зырянова</w:t>
      </w:r>
    </w:p>
    <w:p w:rsidR="00294D8D" w:rsidRDefault="00294D8D" w:rsidP="006E3848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Реализуемые в ДОУ образовательные программы:</w:t>
      </w:r>
    </w:p>
    <w:p w:rsidR="00294D8D" w:rsidRPr="00E702D2" w:rsidRDefault="00294D8D" w:rsidP="006E3848">
      <w:pPr>
        <w:ind w:firstLine="720"/>
        <w:jc w:val="both"/>
        <w:rPr>
          <w:sz w:val="28"/>
          <w:szCs w:val="28"/>
        </w:rPr>
      </w:pPr>
      <w:r w:rsidRPr="00586515">
        <w:rPr>
          <w:color w:val="000000"/>
          <w:sz w:val="28"/>
          <w:szCs w:val="28"/>
        </w:rPr>
        <w:lastRenderedPageBreak/>
        <w:t xml:space="preserve">Основная образовательная программа дошкольного образования </w:t>
      </w:r>
      <w:r>
        <w:rPr>
          <w:sz w:val="28"/>
          <w:szCs w:val="28"/>
        </w:rPr>
        <w:t>от 03.09.2014</w:t>
      </w:r>
      <w:r w:rsidRPr="00586515">
        <w:rPr>
          <w:sz w:val="28"/>
          <w:szCs w:val="28"/>
        </w:rPr>
        <w:t>г.</w:t>
      </w:r>
    </w:p>
    <w:p w:rsidR="00294D8D" w:rsidRDefault="00294D8D">
      <w:pPr>
        <w:jc w:val="both"/>
        <w:rPr>
          <w:color w:val="000000"/>
          <w:sz w:val="28"/>
          <w:szCs w:val="28"/>
        </w:rPr>
      </w:pPr>
    </w:p>
    <w:p w:rsidR="00294D8D" w:rsidRDefault="00294D8D" w:rsidP="007D06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Содержание образовательной деятельности в дошкольном образовательном учреждении определяется основной образовательной программой ДОУ, разработанной, принятой и реализуемой в соответствии с Федеральным государственным образовательным стандартом дошкольного образования</w:t>
      </w:r>
    </w:p>
    <w:p w:rsidR="00294D8D" w:rsidRDefault="00294D8D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Дополнительные образовательные услуги: </w:t>
      </w:r>
      <w:r w:rsidRPr="009F71ED">
        <w:rPr>
          <w:color w:val="000000"/>
          <w:sz w:val="28"/>
          <w:szCs w:val="28"/>
        </w:rPr>
        <w:t>не оказываются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Ближайшее окружение ДОУ (социум)</w:t>
      </w:r>
      <w:r>
        <w:rPr>
          <w:color w:val="000000"/>
          <w:sz w:val="28"/>
          <w:szCs w:val="28"/>
        </w:rPr>
        <w:t>: (МКОУ «Школа № 12» г. Пласта, 2-ое отделение связи)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об участии ДОУ в конкурсах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317" w:type="dxa"/>
        <w:tblInd w:w="2" w:type="dxa"/>
        <w:tblLayout w:type="fixed"/>
        <w:tblLook w:val="0000"/>
      </w:tblPr>
      <w:tblGrid>
        <w:gridCol w:w="641"/>
        <w:gridCol w:w="5194"/>
        <w:gridCol w:w="1362"/>
        <w:gridCol w:w="2120"/>
      </w:tblGrid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D8D" w:rsidRDefault="00294D8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D8D" w:rsidRDefault="00294D8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D8D" w:rsidRDefault="00294D8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D8D" w:rsidRDefault="00294D8D">
            <w:pPr>
              <w:jc w:val="both"/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1.</w:t>
            </w:r>
          </w:p>
        </w:tc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</w:pPr>
            <w:r>
              <w:rPr>
                <w:b/>
                <w:bCs/>
                <w:i/>
                <w:iCs/>
                <w:color w:val="000000"/>
              </w:rPr>
              <w:t>Районные мероприятия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D2AF9" w:rsidRDefault="00294D8D">
            <w:pPr>
              <w:snapToGrid w:val="0"/>
              <w:jc w:val="both"/>
            </w:pPr>
            <w:r w:rsidRPr="00FD2AF9">
              <w:t>Конкурсная программа посвященная Международному дню защиты детей «Зонт от Мэри Попинс»</w:t>
            </w:r>
          </w:p>
          <w:p w:rsidR="00294D8D" w:rsidRPr="00FD2AF9" w:rsidRDefault="00294D8D">
            <w:pPr>
              <w:snapToGrid w:val="0"/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D2AF9" w:rsidRDefault="00294D8D">
            <w:pPr>
              <w:snapToGrid w:val="0"/>
              <w:jc w:val="both"/>
              <w:rPr>
                <w:lang w:val="en-US"/>
              </w:rPr>
            </w:pPr>
            <w:r w:rsidRPr="00FD2AF9">
              <w:t>2013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FD2AF9" w:rsidRDefault="00294D8D" w:rsidP="00CF1ED9">
            <w:pPr>
              <w:snapToGrid w:val="0"/>
            </w:pPr>
            <w:r w:rsidRPr="00FD2AF9">
              <w:rPr>
                <w:lang w:val="en-US"/>
              </w:rPr>
              <w:t>I</w:t>
            </w:r>
            <w:r w:rsidRPr="00FD2AF9">
              <w:t xml:space="preserve"> место Ку</w:t>
            </w:r>
            <w:r>
              <w:t>четарова Аделина –Зырянова Н.В.</w:t>
            </w:r>
            <w:r w:rsidRPr="00FD2AF9">
              <w:t>, (воспитатель)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D2AF9" w:rsidRDefault="00294D8D" w:rsidP="00B66359">
            <w:pPr>
              <w:snapToGrid w:val="0"/>
              <w:jc w:val="both"/>
            </w:pPr>
            <w:r w:rsidRPr="00FD2AF9">
              <w:t>Конкурсная программа посвященная Международному дню защиты детей «Моя любимая шляпка»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D2AF9" w:rsidRDefault="00294D8D">
            <w:pPr>
              <w:snapToGrid w:val="0"/>
              <w:jc w:val="both"/>
            </w:pPr>
            <w:r w:rsidRPr="00FD2AF9">
              <w:t>2014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FD2AF9" w:rsidRDefault="00294D8D" w:rsidP="00CF1ED9">
            <w:pPr>
              <w:snapToGrid w:val="0"/>
            </w:pPr>
            <w:r w:rsidRPr="00FD2AF9">
              <w:rPr>
                <w:lang w:val="en-US"/>
              </w:rPr>
              <w:t>I</w:t>
            </w:r>
            <w:r w:rsidRPr="00FD2AF9">
              <w:t xml:space="preserve"> место Кучетарова Аделина  -Зырянова Н.В., (воспитатель)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2619D2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«Новогодний переполох»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AA6F1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призовое место воспитатель</w:t>
            </w:r>
          </w:p>
          <w:p w:rsidR="00294D8D" w:rsidRDefault="00294D8D" w:rsidP="00AA6F1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Зырянова Н.В..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2619D2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«Праздничный наряд для Лесной королевы 2016 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Кучетарова А.,Гудзовский К, 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призовое место воспитатель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Зырянова Н.В..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Мараева С.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Призовое место воспитатель Зырянова Н.А, 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Кнутарев Д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Призовое место воспитатель Попова Т.И.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Смирнов К.</w:t>
            </w:r>
          </w:p>
          <w:p w:rsidR="00294D8D" w:rsidRDefault="00294D8D" w:rsidP="001501F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Призовое место воспитатель Юськова Е.И 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«Педагог ДОУ»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D4DC9" w:rsidRDefault="00294D8D" w:rsidP="00AA611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Зырянова Н.А. -воспитатель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AA611E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1.</w:t>
            </w:r>
            <w:r>
              <w:rPr>
                <w:color w:val="000000"/>
              </w:rPr>
              <w:t>6.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«Педагог ДОУ»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AD239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201</w:t>
            </w:r>
            <w:r>
              <w:rPr>
                <w:color w:val="000000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место, 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Зырянова Н.В.</w:t>
            </w:r>
          </w:p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lastRenderedPageBreak/>
              <w:t>воспитатель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D2AF9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1.7.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«Пою тебе – мой край родной»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B64AB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Грамота УО</w:t>
            </w:r>
          </w:p>
          <w:p w:rsidR="00294D8D" w:rsidRPr="005B64AB" w:rsidRDefault="00294D8D">
            <w:pPr>
              <w:snapToGrid w:val="0"/>
              <w:jc w:val="both"/>
              <w:rPr>
                <w:color w:val="000000"/>
              </w:rPr>
            </w:pP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2.</w:t>
            </w:r>
          </w:p>
        </w:tc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Городские мероприятия</w:t>
            </w:r>
          </w:p>
          <w:p w:rsidR="00294D8D" w:rsidRDefault="00294D8D">
            <w:pPr>
              <w:jc w:val="both"/>
            </w:pP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«Веселые старты» посвященные «Дню отца».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2013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CF7EB1">
            <w:pPr>
              <w:snapToGrid w:val="0"/>
              <w:jc w:val="both"/>
            </w:pPr>
            <w:r>
              <w:t xml:space="preserve">Участие  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Шашечный турнир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</w:p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</w:p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2015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DC0C0B">
            <w:pPr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место, Зырянова Н.В.- воспитатель</w:t>
            </w:r>
          </w:p>
          <w:p w:rsidR="00294D8D" w:rsidRDefault="00294D8D" w:rsidP="00DC0C0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Грамота за активное участие.</w:t>
            </w:r>
          </w:p>
          <w:p w:rsidR="00294D8D" w:rsidRPr="00DC0C0B" w:rsidRDefault="00294D8D" w:rsidP="00DC0C0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Бобылева Л.С.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«Цветущий край»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B64AB" w:rsidRDefault="00294D8D" w:rsidP="00DC0C0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Диплом за участие коллективу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Смотр художественной самодеятельности «Учитель – яркая планета, когда в нем творчество живет»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CF7E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DC0C0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Почетная грамота коллективу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«Веселые старты на воде»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</w:p>
          <w:p w:rsidR="00294D8D" w:rsidRPr="00DC0C0B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DC0C0B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место, </w:t>
            </w:r>
          </w:p>
          <w:p w:rsidR="00294D8D" w:rsidRPr="00DC0C0B" w:rsidRDefault="00294D8D" w:rsidP="00AD239D">
            <w:pPr>
              <w:snapToGrid w:val="0"/>
              <w:jc w:val="both"/>
            </w:pPr>
            <w:r>
              <w:t>Зырянова Н.В.- воспитатель</w:t>
            </w:r>
          </w:p>
          <w:p w:rsidR="00294D8D" w:rsidRDefault="00294D8D" w:rsidP="00AD239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 место, </w:t>
            </w:r>
          </w:p>
          <w:p w:rsidR="00294D8D" w:rsidRDefault="00294D8D">
            <w:pPr>
              <w:snapToGrid w:val="0"/>
              <w:jc w:val="both"/>
            </w:pPr>
            <w:r>
              <w:t>Зырянова Н.В.- воспитатель</w:t>
            </w:r>
          </w:p>
          <w:p w:rsidR="00294D8D" w:rsidRDefault="00294D8D">
            <w:pPr>
              <w:snapToGrid w:val="0"/>
              <w:jc w:val="both"/>
            </w:pP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AA611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Городской конкурс «Праздничный наряд для лесной королевы 2013г.»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Благодарственное письмо за активное участие</w:t>
            </w: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3.</w:t>
            </w:r>
          </w:p>
        </w:tc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Областные мероприятия</w:t>
            </w:r>
          </w:p>
          <w:p w:rsidR="00294D8D" w:rsidRDefault="00294D8D">
            <w:pPr>
              <w:jc w:val="both"/>
            </w:pPr>
          </w:p>
        </w:tc>
      </w:tr>
      <w:tr w:rsidR="00294D8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Областной конкурс «Педагог года в дошкольном образовании»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Зырянова Н.В.</w:t>
            </w:r>
            <w:r>
              <w:t xml:space="preserve"> - воспитатель</w:t>
            </w:r>
          </w:p>
        </w:tc>
      </w:tr>
    </w:tbl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Pr="00CE3BEE" w:rsidRDefault="00294D8D">
      <w:pPr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Конкурентное преимущество</w:t>
      </w:r>
      <w:r>
        <w:rPr>
          <w:color w:val="000000"/>
          <w:sz w:val="28"/>
          <w:szCs w:val="28"/>
        </w:rPr>
        <w:t xml:space="preserve">: </w:t>
      </w:r>
      <w:r w:rsidRPr="00D07741">
        <w:rPr>
          <w:color w:val="000000"/>
          <w:sz w:val="28"/>
          <w:szCs w:val="28"/>
        </w:rPr>
        <w:t>индивидуальные образовательные маршруты,</w:t>
      </w:r>
      <w:r>
        <w:rPr>
          <w:color w:val="000000"/>
          <w:sz w:val="28"/>
          <w:szCs w:val="28"/>
        </w:rPr>
        <w:t xml:space="preserve"> наличие коррекционной группы,</w:t>
      </w:r>
      <w:r w:rsidRPr="00CE3BEE">
        <w:rPr>
          <w:sz w:val="28"/>
          <w:szCs w:val="28"/>
        </w:rPr>
        <w:t xml:space="preserve"> осуществление профилактических  мероприятий в рамках реализации  проекта «Здоровье»</w:t>
      </w:r>
    </w:p>
    <w:p w:rsidR="00294D8D" w:rsidRDefault="00294D8D" w:rsidP="005C1E85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слабым сторонам образовательной системы ДОУ относятся:</w:t>
      </w:r>
    </w:p>
    <w:p w:rsidR="00294D8D" w:rsidRPr="005C1E85" w:rsidRDefault="00294D8D" w:rsidP="005C1E8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преобладание молодых специалистов в составе педагогического коллектива ДОУ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Миссия ДОУ</w:t>
      </w:r>
      <w:r>
        <w:rPr>
          <w:color w:val="000000"/>
          <w:sz w:val="28"/>
          <w:szCs w:val="28"/>
        </w:rPr>
        <w:t xml:space="preserve"> заключается в расширении возможностей, а значит, привлекательности ДОУ. Данная миссия дифференцируется по отношению к различным субъектам: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отношению к детям и их родителям ДОУ обязуется обеспечить развитие индивидуальных способностей ребенка для его успешности в дальнейшем обучении и жизни в современном обществе;</w:t>
      </w:r>
    </w:p>
    <w:p w:rsidR="00294D8D" w:rsidRDefault="00294D8D" w:rsidP="006E38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отношению к педагогическому коллективу ДОУ создает условия для профессиональной самореализации педагога, социальной защиты и повышения квалификации;</w:t>
      </w:r>
    </w:p>
    <w:p w:rsidR="00294D8D" w:rsidRDefault="00294D8D" w:rsidP="006E38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 отношению к системе образования заключается в расширении доступности инноваций дошкольного образования посредством проведения на базе ДОУ методических мероприятий;</w:t>
      </w:r>
    </w:p>
    <w:p w:rsidR="00294D8D" w:rsidRDefault="00294D8D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- по отношению к обществу миссия состоит в привлечении как можно большего числа различных субъектов к развитию и реализации дошкольного образования, расширению ресурсной (кадровой, материальной, информационной, экспериментальной и др.) базы ДОУ.</w:t>
      </w:r>
    </w:p>
    <w:p w:rsidR="00294D8D" w:rsidRDefault="00294D8D">
      <w:pPr>
        <w:autoSpaceDE w:val="0"/>
        <w:jc w:val="both"/>
        <w:rPr>
          <w:color w:val="000000"/>
        </w:rPr>
      </w:pP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t xml:space="preserve">Характеристика участников образовательных отношений </w:t>
      </w: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2015 -2016 учебном году ДОУ посещают </w:t>
      </w:r>
      <w:r>
        <w:rPr>
          <w:color w:val="000000"/>
          <w:sz w:val="28"/>
          <w:szCs w:val="28"/>
          <w:u w:val="single"/>
        </w:rPr>
        <w:t>71</w:t>
      </w:r>
      <w:r>
        <w:rPr>
          <w:color w:val="000000"/>
          <w:sz w:val="28"/>
          <w:szCs w:val="28"/>
        </w:rPr>
        <w:t xml:space="preserve"> ребенок, из них детей (на 01.01.2016 года) в возрасте:</w:t>
      </w: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 года до 2 лет -   </w:t>
      </w:r>
      <w:r>
        <w:rPr>
          <w:color w:val="000000"/>
          <w:sz w:val="28"/>
          <w:szCs w:val="28"/>
          <w:u w:val="single"/>
        </w:rPr>
        <w:t>4</w:t>
      </w:r>
      <w:r>
        <w:rPr>
          <w:color w:val="000000"/>
          <w:sz w:val="28"/>
          <w:szCs w:val="28"/>
        </w:rPr>
        <w:t xml:space="preserve"> детей,</w:t>
      </w: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2 до 3 лет   </w:t>
      </w:r>
      <w:r>
        <w:rPr>
          <w:color w:val="000000"/>
          <w:sz w:val="28"/>
          <w:szCs w:val="28"/>
          <w:u w:val="single"/>
        </w:rPr>
        <w:t>18</w:t>
      </w:r>
      <w:r w:rsidRPr="000C330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детей, </w:t>
      </w: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3 до 4 лет   </w:t>
      </w:r>
      <w:r>
        <w:rPr>
          <w:color w:val="000000"/>
          <w:sz w:val="28"/>
          <w:szCs w:val="28"/>
          <w:u w:val="single"/>
        </w:rPr>
        <w:t>13</w:t>
      </w:r>
      <w:r w:rsidRPr="000C330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детей, </w:t>
      </w: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4 до 5 лет -  </w:t>
      </w:r>
      <w:r>
        <w:rPr>
          <w:color w:val="000000"/>
          <w:sz w:val="28"/>
          <w:szCs w:val="28"/>
          <w:u w:val="single"/>
        </w:rPr>
        <w:t>16</w:t>
      </w:r>
      <w:r w:rsidRPr="000C330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детей,</w:t>
      </w: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5 до 6 лет -  </w:t>
      </w:r>
      <w:r>
        <w:rPr>
          <w:color w:val="000000"/>
          <w:sz w:val="28"/>
          <w:szCs w:val="28"/>
          <w:u w:val="single"/>
        </w:rPr>
        <w:t>6</w:t>
      </w:r>
      <w:r w:rsidRPr="000C330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детей, </w:t>
      </w: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6 до 7 лет -  </w:t>
      </w:r>
      <w:r>
        <w:rPr>
          <w:color w:val="000000"/>
          <w:sz w:val="28"/>
          <w:szCs w:val="28"/>
          <w:u w:val="single"/>
        </w:rPr>
        <w:t>14</w:t>
      </w:r>
      <w:r w:rsidRPr="000C330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детей.</w:t>
      </w:r>
    </w:p>
    <w:p w:rsidR="00294D8D" w:rsidRDefault="00294D8D" w:rsidP="00202257">
      <w:pPr>
        <w:jc w:val="both"/>
        <w:rPr>
          <w:color w:val="000000"/>
          <w:sz w:val="28"/>
          <w:szCs w:val="28"/>
        </w:rPr>
      </w:pPr>
    </w:p>
    <w:tbl>
      <w:tblPr>
        <w:tblW w:w="926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6447"/>
        <w:gridCol w:w="2175"/>
      </w:tblGrid>
      <w:tr w:rsidR="00294D8D">
        <w:trPr>
          <w:trHeight w:val="30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групп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jc w:val="center"/>
            </w:pPr>
            <w:r>
              <w:rPr>
                <w:b/>
                <w:bCs/>
                <w:color w:val="000000"/>
              </w:rPr>
              <w:t>Количество детей</w:t>
            </w:r>
          </w:p>
        </w:tc>
      </w:tr>
      <w:tr w:rsidR="00294D8D">
        <w:trPr>
          <w:trHeight w:val="29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ind w:left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344B32" w:rsidRDefault="00294D8D" w:rsidP="00F42BE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44B3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группа раннего возраста-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294D8D">
        <w:trPr>
          <w:trHeight w:val="29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ind w:left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C3303" w:rsidRDefault="00294D8D" w:rsidP="00F42BE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color w:val="000000"/>
                <w:sz w:val="28"/>
                <w:szCs w:val="28"/>
              </w:rPr>
              <w:t xml:space="preserve">  младшая группа - средняя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294D8D">
        <w:trPr>
          <w:trHeight w:val="30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ind w:left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- подготовительная группа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294D8D">
        <w:trPr>
          <w:trHeight w:val="29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ind w:left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– подготовительная логопедическая  к школе группа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294D8D">
        <w:trPr>
          <w:trHeight w:val="312"/>
        </w:trPr>
        <w:tc>
          <w:tcPr>
            <w:tcW w:w="7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F42B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</w:tbl>
    <w:p w:rsidR="00294D8D" w:rsidRDefault="00294D8D" w:rsidP="00202257">
      <w:pPr>
        <w:jc w:val="both"/>
        <w:rPr>
          <w:color w:val="000000"/>
          <w:sz w:val="28"/>
          <w:szCs w:val="28"/>
        </w:rPr>
      </w:pPr>
    </w:p>
    <w:p w:rsidR="00294D8D" w:rsidRDefault="00294D8D" w:rsidP="0020225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Процентное соотношение характеристики воспитанников ДОУ по половому различию (на 1 января 2016 года):</w:t>
      </w:r>
    </w:p>
    <w:p w:rsidR="00294D8D" w:rsidRDefault="00294D8D" w:rsidP="0020225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637"/>
        <w:gridCol w:w="4670"/>
      </w:tblGrid>
      <w:tr w:rsidR="00294D8D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F42B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Девочки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F42BEE">
            <w:pPr>
              <w:jc w:val="center"/>
            </w:pPr>
            <w:r>
              <w:rPr>
                <w:b/>
                <w:bCs/>
                <w:color w:val="000000"/>
              </w:rPr>
              <w:t>Мальчики</w:t>
            </w:r>
          </w:p>
        </w:tc>
      </w:tr>
      <w:tr w:rsidR="00294D8D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A121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46,4 %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A121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53,6%</w:t>
            </w:r>
          </w:p>
        </w:tc>
      </w:tr>
    </w:tbl>
    <w:p w:rsidR="00294D8D" w:rsidRDefault="00294D8D" w:rsidP="00202257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586769">
        <w:rPr>
          <w:b/>
          <w:bCs/>
          <w:color w:val="000000"/>
          <w:sz w:val="28"/>
          <w:szCs w:val="28"/>
          <w:u w:val="single"/>
        </w:rPr>
        <w:t>Вывод: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наблюдается небольшое преобладание мальчиков в ДОУ.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Pr="001D3018" w:rsidRDefault="00294D8D">
      <w:pPr>
        <w:ind w:firstLine="720"/>
        <w:jc w:val="both"/>
        <w:rPr>
          <w:sz w:val="28"/>
          <w:szCs w:val="28"/>
        </w:rPr>
      </w:pPr>
      <w:r w:rsidRPr="001D3018">
        <w:rPr>
          <w:sz w:val="28"/>
          <w:szCs w:val="28"/>
          <w:u w:val="single"/>
        </w:rPr>
        <w:t>Процентное соотношение количества детей по порядку рождения в семье (1 января 2016 года):</w:t>
      </w:r>
    </w:p>
    <w:p w:rsidR="00294D8D" w:rsidRPr="001D3018" w:rsidRDefault="00294D8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1850"/>
        <w:gridCol w:w="1848"/>
        <w:gridCol w:w="1848"/>
        <w:gridCol w:w="1892"/>
        <w:gridCol w:w="1879"/>
      </w:tblGrid>
      <w:tr w:rsidR="00294D8D" w:rsidRPr="001D3018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jc w:val="center"/>
              <w:rPr>
                <w:b/>
                <w:bCs/>
              </w:rPr>
            </w:pPr>
            <w:r w:rsidRPr="001D3018">
              <w:rPr>
                <w:b/>
                <w:bCs/>
              </w:rPr>
              <w:t>Первый ребенок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jc w:val="center"/>
              <w:rPr>
                <w:b/>
                <w:bCs/>
              </w:rPr>
            </w:pPr>
            <w:r w:rsidRPr="001D3018">
              <w:rPr>
                <w:b/>
                <w:bCs/>
              </w:rPr>
              <w:t>Второй ребенок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jc w:val="center"/>
              <w:rPr>
                <w:b/>
                <w:bCs/>
              </w:rPr>
            </w:pPr>
            <w:r w:rsidRPr="001D3018">
              <w:rPr>
                <w:b/>
                <w:bCs/>
              </w:rPr>
              <w:t>Третий ребенок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jc w:val="center"/>
              <w:rPr>
                <w:b/>
                <w:bCs/>
              </w:rPr>
            </w:pPr>
            <w:r w:rsidRPr="001D3018">
              <w:rPr>
                <w:b/>
                <w:bCs/>
              </w:rPr>
              <w:t>Четвертый ребенок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D3018" w:rsidRDefault="00294D8D">
            <w:pPr>
              <w:ind w:firstLine="38"/>
              <w:jc w:val="center"/>
            </w:pPr>
            <w:r w:rsidRPr="001D3018">
              <w:rPr>
                <w:b/>
                <w:bCs/>
              </w:rPr>
              <w:t>Пятый ребёнок</w:t>
            </w:r>
          </w:p>
        </w:tc>
      </w:tr>
      <w:tr w:rsidR="00294D8D" w:rsidRPr="001D3018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(32,4</w:t>
            </w:r>
            <w:r w:rsidRPr="001D3018">
              <w:rPr>
                <w:sz w:val="28"/>
                <w:szCs w:val="28"/>
              </w:rPr>
              <w:t>%)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(38</w:t>
            </w:r>
            <w:r w:rsidRPr="001D3018">
              <w:rPr>
                <w:sz w:val="28"/>
                <w:szCs w:val="28"/>
              </w:rPr>
              <w:t>%)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(21,2</w:t>
            </w:r>
            <w:r w:rsidRPr="001D3018">
              <w:rPr>
                <w:sz w:val="28"/>
                <w:szCs w:val="28"/>
              </w:rPr>
              <w:t>%)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D3018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(7%</w:t>
            </w:r>
            <w:r w:rsidRPr="001D3018">
              <w:rPr>
                <w:sz w:val="28"/>
                <w:szCs w:val="28"/>
              </w:rPr>
              <w:t>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D3018" w:rsidRDefault="00294D8D">
            <w:pPr>
              <w:snapToGrid w:val="0"/>
              <w:jc w:val="both"/>
            </w:pPr>
            <w:r>
              <w:rPr>
                <w:sz w:val="28"/>
                <w:szCs w:val="28"/>
              </w:rPr>
              <w:t>1(1,4%)</w:t>
            </w:r>
          </w:p>
        </w:tc>
      </w:tr>
    </w:tbl>
    <w:p w:rsidR="00294D8D" w:rsidRDefault="00294D8D" w:rsidP="00913693">
      <w:pPr>
        <w:ind w:firstLine="720"/>
        <w:jc w:val="both"/>
        <w:rPr>
          <w:b/>
          <w:bCs/>
          <w:sz w:val="28"/>
          <w:szCs w:val="28"/>
        </w:rPr>
      </w:pPr>
    </w:p>
    <w:p w:rsidR="00294D8D" w:rsidRPr="00913693" w:rsidRDefault="00294D8D" w:rsidP="00913693">
      <w:pPr>
        <w:ind w:firstLine="720"/>
        <w:jc w:val="both"/>
        <w:rPr>
          <w:sz w:val="28"/>
          <w:szCs w:val="28"/>
          <w:u w:val="single"/>
        </w:rPr>
      </w:pPr>
      <w:r w:rsidRPr="00586769">
        <w:rPr>
          <w:b/>
          <w:bCs/>
          <w:sz w:val="28"/>
          <w:szCs w:val="28"/>
          <w:u w:val="single"/>
        </w:rPr>
        <w:t>Вывод:</w:t>
      </w:r>
      <w:r w:rsidRPr="001D3018">
        <w:rPr>
          <w:sz w:val="28"/>
          <w:szCs w:val="28"/>
        </w:rPr>
        <w:t xml:space="preserve"> в ДОУ примерно одинаковое соотношение детей, являющихся первым и вторым ребенком в семье.</w:t>
      </w:r>
      <w:bookmarkStart w:id="0" w:name="bookmark8"/>
    </w:p>
    <w:p w:rsidR="00294D8D" w:rsidRPr="00913693" w:rsidRDefault="00294D8D">
      <w:pPr>
        <w:ind w:firstLine="720"/>
        <w:jc w:val="both"/>
        <w:rPr>
          <w:b/>
          <w:bCs/>
          <w:sz w:val="28"/>
          <w:szCs w:val="28"/>
        </w:rPr>
      </w:pPr>
      <w:r w:rsidRPr="00913693">
        <w:rPr>
          <w:sz w:val="28"/>
          <w:szCs w:val="28"/>
          <w:u w:val="single"/>
        </w:rPr>
        <w:t>Процентное соотношение социального статуса семей воспитанников ДОУ (на 1 января 2016 года</w:t>
      </w:r>
      <w:bookmarkEnd w:id="0"/>
      <w:r w:rsidRPr="00913693">
        <w:rPr>
          <w:sz w:val="28"/>
          <w:szCs w:val="28"/>
          <w:u w:val="single"/>
        </w:rPr>
        <w:t>):</w:t>
      </w:r>
    </w:p>
    <w:p w:rsidR="00294D8D" w:rsidRPr="00913693" w:rsidRDefault="00294D8D">
      <w:pPr>
        <w:ind w:firstLine="72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1560"/>
        <w:gridCol w:w="1984"/>
        <w:gridCol w:w="1559"/>
        <w:gridCol w:w="2296"/>
        <w:gridCol w:w="1918"/>
      </w:tblGrid>
      <w:tr w:rsidR="00294D8D" w:rsidRPr="009136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>
            <w:pPr>
              <w:jc w:val="center"/>
              <w:rPr>
                <w:b/>
                <w:bCs/>
              </w:rPr>
            </w:pPr>
            <w:r w:rsidRPr="00913693">
              <w:rPr>
                <w:b/>
                <w:bCs/>
              </w:rPr>
              <w:t>Рабочие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>
            <w:pPr>
              <w:jc w:val="center"/>
              <w:rPr>
                <w:b/>
                <w:bCs/>
              </w:rPr>
            </w:pPr>
            <w:r w:rsidRPr="00913693">
              <w:rPr>
                <w:b/>
                <w:bCs/>
              </w:rPr>
              <w:t>Госслужащие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>
            <w:pPr>
              <w:jc w:val="center"/>
              <w:rPr>
                <w:b/>
                <w:bCs/>
              </w:rPr>
            </w:pPr>
            <w:r w:rsidRPr="00913693">
              <w:rPr>
                <w:b/>
                <w:bCs/>
              </w:rPr>
              <w:t>Служащие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>
            <w:pPr>
              <w:jc w:val="center"/>
              <w:rPr>
                <w:b/>
                <w:bCs/>
              </w:rPr>
            </w:pPr>
            <w:r w:rsidRPr="00913693">
              <w:rPr>
                <w:b/>
                <w:bCs/>
              </w:rPr>
              <w:t>Предприниматели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913693" w:rsidRDefault="00294D8D">
            <w:pPr>
              <w:jc w:val="center"/>
            </w:pPr>
            <w:r w:rsidRPr="00913693">
              <w:rPr>
                <w:b/>
                <w:bCs/>
              </w:rPr>
              <w:t>Безработные</w:t>
            </w:r>
          </w:p>
        </w:tc>
      </w:tr>
      <w:tr w:rsidR="00294D8D" w:rsidRPr="009136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 w:rsidP="006E38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 </w:t>
            </w:r>
            <w:r w:rsidRPr="0091369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73,3</w:t>
            </w:r>
            <w:r w:rsidRPr="00913693">
              <w:rPr>
                <w:sz w:val="28"/>
                <w:szCs w:val="28"/>
              </w:rPr>
              <w:t>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 w:rsidP="006E38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91369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4,2</w:t>
            </w:r>
            <w:r w:rsidRPr="00913693">
              <w:rPr>
                <w:sz w:val="28"/>
                <w:szCs w:val="28"/>
              </w:rPr>
              <w:t>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 w:rsidP="006E38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913693" w:rsidRDefault="00294D8D" w:rsidP="006E38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(4,2</w:t>
            </w:r>
            <w:r w:rsidRPr="00913693">
              <w:rPr>
                <w:sz w:val="28"/>
                <w:szCs w:val="28"/>
              </w:rPr>
              <w:t>%)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913693" w:rsidRDefault="00294D8D" w:rsidP="006E3848">
            <w:pPr>
              <w:snapToGrid w:val="0"/>
              <w:jc w:val="center"/>
            </w:pPr>
            <w:r>
              <w:rPr>
                <w:sz w:val="28"/>
                <w:szCs w:val="28"/>
              </w:rPr>
              <w:t>13</w:t>
            </w:r>
            <w:r w:rsidRPr="0091369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18</w:t>
            </w:r>
            <w:r w:rsidRPr="0091369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913693">
              <w:rPr>
                <w:sz w:val="28"/>
                <w:szCs w:val="28"/>
              </w:rPr>
              <w:t>%)</w:t>
            </w:r>
          </w:p>
        </w:tc>
      </w:tr>
    </w:tbl>
    <w:p w:rsidR="00294D8D" w:rsidRDefault="00294D8D">
      <w:pPr>
        <w:ind w:firstLine="720"/>
        <w:jc w:val="both"/>
        <w:rPr>
          <w:b/>
          <w:bCs/>
          <w:sz w:val="28"/>
          <w:szCs w:val="28"/>
        </w:rPr>
      </w:pPr>
    </w:p>
    <w:p w:rsidR="00294D8D" w:rsidRPr="00913693" w:rsidRDefault="00294D8D">
      <w:pPr>
        <w:ind w:firstLine="720"/>
        <w:jc w:val="both"/>
        <w:rPr>
          <w:sz w:val="28"/>
          <w:szCs w:val="28"/>
        </w:rPr>
      </w:pPr>
      <w:r w:rsidRPr="00586769">
        <w:rPr>
          <w:b/>
          <w:bCs/>
          <w:sz w:val="28"/>
          <w:szCs w:val="28"/>
          <w:u w:val="single"/>
        </w:rPr>
        <w:t>Вывод:</w:t>
      </w:r>
      <w:r w:rsidRPr="00913693">
        <w:rPr>
          <w:sz w:val="28"/>
          <w:szCs w:val="28"/>
        </w:rPr>
        <w:t xml:space="preserve"> наибольшее количество родителей в ДОУ являются рабочими (</w:t>
      </w:r>
      <w:r>
        <w:rPr>
          <w:sz w:val="28"/>
          <w:szCs w:val="28"/>
        </w:rPr>
        <w:t>73,3</w:t>
      </w:r>
      <w:r w:rsidRPr="00913693">
        <w:rPr>
          <w:sz w:val="28"/>
          <w:szCs w:val="28"/>
        </w:rPr>
        <w:t xml:space="preserve">%) и </w:t>
      </w:r>
      <w:r>
        <w:rPr>
          <w:sz w:val="28"/>
          <w:szCs w:val="28"/>
        </w:rPr>
        <w:t>безработными (18,3</w:t>
      </w:r>
      <w:r w:rsidRPr="00913693">
        <w:rPr>
          <w:sz w:val="28"/>
          <w:szCs w:val="28"/>
        </w:rPr>
        <w:t xml:space="preserve">%). </w:t>
      </w:r>
    </w:p>
    <w:p w:rsidR="00294D8D" w:rsidRPr="00CB0FDE" w:rsidRDefault="00294D8D" w:rsidP="006E3848">
      <w:pPr>
        <w:ind w:firstLine="720"/>
        <w:jc w:val="both"/>
        <w:rPr>
          <w:sz w:val="28"/>
          <w:szCs w:val="28"/>
        </w:rPr>
      </w:pPr>
      <w:bookmarkStart w:id="1" w:name="bookmark9"/>
      <w:r w:rsidRPr="00CB0FDE">
        <w:rPr>
          <w:sz w:val="28"/>
          <w:szCs w:val="28"/>
        </w:rPr>
        <w:t>Процентное соотношение возрастного ценза родителей воспитанников ДОУ (на 1 января 2016 года</w:t>
      </w:r>
      <w:bookmarkEnd w:id="1"/>
      <w:r w:rsidRPr="00CB0FDE">
        <w:rPr>
          <w:sz w:val="28"/>
          <w:szCs w:val="28"/>
        </w:rPr>
        <w:t>):</w:t>
      </w:r>
    </w:p>
    <w:p w:rsidR="00294D8D" w:rsidRPr="00CB0FDE" w:rsidRDefault="00294D8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2306"/>
        <w:gridCol w:w="2318"/>
        <w:gridCol w:w="2433"/>
        <w:gridCol w:w="2260"/>
      </w:tblGrid>
      <w:tr w:rsidR="00294D8D" w:rsidRPr="00CB0FDE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jc w:val="center"/>
              <w:rPr>
                <w:b/>
                <w:bCs/>
              </w:rPr>
            </w:pPr>
            <w:r w:rsidRPr="00CB0FDE">
              <w:rPr>
                <w:b/>
                <w:bCs/>
              </w:rPr>
              <w:t>До 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jc w:val="center"/>
              <w:rPr>
                <w:b/>
                <w:bCs/>
              </w:rPr>
            </w:pPr>
            <w:r w:rsidRPr="00CB0FDE">
              <w:rPr>
                <w:b/>
                <w:bCs/>
              </w:rPr>
              <w:t>До 35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jc w:val="center"/>
              <w:rPr>
                <w:b/>
                <w:bCs/>
              </w:rPr>
            </w:pPr>
            <w:r w:rsidRPr="00CB0FDE">
              <w:rPr>
                <w:b/>
                <w:bCs/>
              </w:rPr>
              <w:t>До 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CB0FDE" w:rsidRDefault="00294D8D">
            <w:pPr>
              <w:jc w:val="center"/>
            </w:pPr>
            <w:r w:rsidRPr="00CB0FDE">
              <w:rPr>
                <w:b/>
                <w:bCs/>
              </w:rPr>
              <w:t>Свыше 45</w:t>
            </w:r>
          </w:p>
        </w:tc>
      </w:tr>
      <w:tr w:rsidR="00294D8D" w:rsidRPr="00CB0FDE">
        <w:tc>
          <w:tcPr>
            <w:tcW w:w="2306" w:type="dxa"/>
            <w:tcBorders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snapToGrid w:val="0"/>
              <w:jc w:val="center"/>
            </w:pPr>
            <w:r>
              <w:t>12 (17</w:t>
            </w:r>
            <w:r w:rsidRPr="00CB0FDE">
              <w:t>%)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snapToGrid w:val="0"/>
              <w:jc w:val="center"/>
            </w:pPr>
            <w:r>
              <w:t>32 (45</w:t>
            </w:r>
            <w:r w:rsidRPr="00CB0FDE">
              <w:t>%)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snapToGrid w:val="0"/>
              <w:jc w:val="center"/>
            </w:pPr>
            <w:r>
              <w:t>24</w:t>
            </w:r>
            <w:r w:rsidRPr="00CB0FDE">
              <w:t xml:space="preserve"> (</w:t>
            </w:r>
            <w:r>
              <w:t>33,8</w:t>
            </w:r>
            <w:r w:rsidRPr="00CB0FDE">
              <w:t>%)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CB0FDE" w:rsidRDefault="00294D8D">
            <w:pPr>
              <w:snapToGrid w:val="0"/>
              <w:jc w:val="center"/>
            </w:pPr>
            <w:r>
              <w:t>3</w:t>
            </w:r>
            <w:r w:rsidRPr="00CB0FDE">
              <w:t xml:space="preserve"> (4</w:t>
            </w:r>
            <w:r>
              <w:t>,2</w:t>
            </w:r>
            <w:r w:rsidRPr="00CB0FDE">
              <w:t>%)</w:t>
            </w:r>
          </w:p>
        </w:tc>
      </w:tr>
    </w:tbl>
    <w:p w:rsidR="00294D8D" w:rsidRDefault="00294D8D">
      <w:pPr>
        <w:ind w:firstLine="720"/>
        <w:jc w:val="both"/>
        <w:rPr>
          <w:b/>
          <w:bCs/>
          <w:sz w:val="28"/>
          <w:szCs w:val="28"/>
        </w:rPr>
      </w:pPr>
    </w:p>
    <w:p w:rsidR="00294D8D" w:rsidRPr="0099007C" w:rsidRDefault="00294D8D" w:rsidP="0099007C">
      <w:pPr>
        <w:ind w:firstLine="720"/>
        <w:jc w:val="both"/>
        <w:rPr>
          <w:sz w:val="28"/>
          <w:szCs w:val="28"/>
        </w:rPr>
      </w:pPr>
      <w:r w:rsidRPr="00586769">
        <w:rPr>
          <w:b/>
          <w:bCs/>
          <w:sz w:val="28"/>
          <w:szCs w:val="28"/>
          <w:u w:val="single"/>
        </w:rPr>
        <w:t>Вывод:</w:t>
      </w:r>
      <w:r w:rsidRPr="00CB0FDE">
        <w:rPr>
          <w:sz w:val="28"/>
          <w:szCs w:val="28"/>
        </w:rPr>
        <w:t xml:space="preserve"> </w:t>
      </w:r>
      <w:bookmarkStart w:id="2" w:name="bookmark10"/>
      <w:r w:rsidRPr="00CB0FDE">
        <w:rPr>
          <w:sz w:val="28"/>
          <w:szCs w:val="28"/>
        </w:rPr>
        <w:t>в ДОУ преимущественно молодой состав  родителей воспитанников (возраст до 35 лет).</w:t>
      </w:r>
    </w:p>
    <w:p w:rsidR="00294D8D" w:rsidRPr="00CB0FDE" w:rsidRDefault="00294D8D">
      <w:pPr>
        <w:ind w:firstLine="720"/>
        <w:jc w:val="both"/>
        <w:rPr>
          <w:sz w:val="28"/>
          <w:szCs w:val="28"/>
        </w:rPr>
      </w:pPr>
      <w:r w:rsidRPr="00CB0FDE">
        <w:rPr>
          <w:sz w:val="28"/>
          <w:szCs w:val="28"/>
          <w:u w:val="single"/>
        </w:rPr>
        <w:t>Процентное соотношение состава семей</w:t>
      </w:r>
      <w:bookmarkEnd w:id="2"/>
      <w:r w:rsidRPr="00CB0FDE">
        <w:rPr>
          <w:sz w:val="28"/>
          <w:szCs w:val="28"/>
          <w:u w:val="single"/>
        </w:rPr>
        <w:t xml:space="preserve"> (на 1 января 2016 года): </w:t>
      </w:r>
    </w:p>
    <w:p w:rsidR="00294D8D" w:rsidRPr="00CB0FDE" w:rsidRDefault="00294D8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3092"/>
        <w:gridCol w:w="3073"/>
        <w:gridCol w:w="3152"/>
      </w:tblGrid>
      <w:tr w:rsidR="00294D8D" w:rsidRPr="00CB0FDE"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jc w:val="center"/>
              <w:rPr>
                <w:b/>
                <w:bCs/>
              </w:rPr>
            </w:pPr>
            <w:r w:rsidRPr="00CB0FDE">
              <w:rPr>
                <w:b/>
                <w:bCs/>
              </w:rPr>
              <w:t>Неполные семьи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>
            <w:pPr>
              <w:jc w:val="center"/>
              <w:rPr>
                <w:b/>
                <w:bCs/>
              </w:rPr>
            </w:pPr>
            <w:r w:rsidRPr="00CB0FDE">
              <w:rPr>
                <w:b/>
                <w:bCs/>
              </w:rPr>
              <w:t>Полные семьи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CB0FDE" w:rsidRDefault="00294D8D">
            <w:pPr>
              <w:jc w:val="center"/>
            </w:pPr>
            <w:r w:rsidRPr="00CB0FDE">
              <w:rPr>
                <w:b/>
                <w:bCs/>
              </w:rPr>
              <w:t>Многодетные семьи</w:t>
            </w:r>
          </w:p>
        </w:tc>
      </w:tr>
      <w:tr w:rsidR="00294D8D" w:rsidRPr="00CB0FDE"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 w:rsidP="006E38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B0FD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12,7 </w:t>
            </w:r>
            <w:r w:rsidRPr="00CB0FDE">
              <w:rPr>
                <w:sz w:val="28"/>
                <w:szCs w:val="28"/>
              </w:rPr>
              <w:t>%)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CB0FDE" w:rsidRDefault="00294D8D" w:rsidP="006E38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(87,3</w:t>
            </w:r>
            <w:r w:rsidRPr="00CB0FDE">
              <w:rPr>
                <w:sz w:val="28"/>
                <w:szCs w:val="28"/>
              </w:rPr>
              <w:t>%)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CB0FDE" w:rsidRDefault="00294D8D" w:rsidP="006E3848">
            <w:pPr>
              <w:snapToGrid w:val="0"/>
              <w:jc w:val="center"/>
            </w:pPr>
            <w:r>
              <w:rPr>
                <w:sz w:val="28"/>
                <w:szCs w:val="28"/>
              </w:rPr>
              <w:t>22 (31</w:t>
            </w:r>
            <w:r w:rsidRPr="00CB0FDE">
              <w:rPr>
                <w:sz w:val="28"/>
                <w:szCs w:val="28"/>
              </w:rPr>
              <w:t>%)</w:t>
            </w:r>
          </w:p>
        </w:tc>
      </w:tr>
    </w:tbl>
    <w:p w:rsidR="00294D8D" w:rsidRDefault="00294D8D">
      <w:pPr>
        <w:ind w:firstLine="720"/>
        <w:jc w:val="both"/>
        <w:rPr>
          <w:b/>
          <w:bCs/>
          <w:sz w:val="28"/>
          <w:szCs w:val="28"/>
        </w:rPr>
      </w:pPr>
    </w:p>
    <w:p w:rsidR="00294D8D" w:rsidRPr="00CB0FDE" w:rsidRDefault="00294D8D">
      <w:pPr>
        <w:ind w:firstLine="720"/>
        <w:jc w:val="both"/>
        <w:rPr>
          <w:b/>
          <w:bCs/>
          <w:sz w:val="28"/>
          <w:szCs w:val="28"/>
        </w:rPr>
      </w:pPr>
      <w:r w:rsidRPr="00586769">
        <w:rPr>
          <w:b/>
          <w:bCs/>
          <w:sz w:val="28"/>
          <w:szCs w:val="28"/>
          <w:u w:val="single"/>
        </w:rPr>
        <w:t>Вывод:</w:t>
      </w:r>
      <w:r w:rsidRPr="00CB0FDE">
        <w:rPr>
          <w:sz w:val="28"/>
          <w:szCs w:val="28"/>
        </w:rPr>
        <w:t xml:space="preserve"> наблюдает</w:t>
      </w:r>
      <w:r>
        <w:rPr>
          <w:sz w:val="28"/>
          <w:szCs w:val="28"/>
        </w:rPr>
        <w:t>ся преобладание полных семей (87,3</w:t>
      </w:r>
      <w:r w:rsidRPr="00CB0FDE">
        <w:rPr>
          <w:sz w:val="28"/>
          <w:szCs w:val="28"/>
        </w:rPr>
        <w:t>%), имеется некоторое количество неполных семей (1</w:t>
      </w:r>
      <w:r>
        <w:rPr>
          <w:sz w:val="28"/>
          <w:szCs w:val="28"/>
        </w:rPr>
        <w:t>2,7</w:t>
      </w:r>
      <w:r w:rsidRPr="00CB0FDE">
        <w:rPr>
          <w:sz w:val="28"/>
          <w:szCs w:val="28"/>
        </w:rPr>
        <w:t xml:space="preserve">%) и некоторое </w:t>
      </w:r>
      <w:r>
        <w:rPr>
          <w:sz w:val="28"/>
          <w:szCs w:val="28"/>
        </w:rPr>
        <w:t>количество многодетных (31</w:t>
      </w:r>
      <w:r w:rsidRPr="00CB0FDE">
        <w:rPr>
          <w:sz w:val="28"/>
          <w:szCs w:val="28"/>
        </w:rPr>
        <w:t>%).</w:t>
      </w:r>
    </w:p>
    <w:p w:rsidR="00294D8D" w:rsidRDefault="00294D8D">
      <w:pPr>
        <w:jc w:val="both"/>
        <w:rPr>
          <w:color w:val="000000"/>
          <w:sz w:val="28"/>
          <w:szCs w:val="28"/>
        </w:rPr>
      </w:pPr>
      <w:bookmarkStart w:id="3" w:name="bookmark15"/>
      <w:r>
        <w:rPr>
          <w:b/>
          <w:bCs/>
          <w:color w:val="000000"/>
          <w:sz w:val="28"/>
          <w:szCs w:val="28"/>
        </w:rPr>
        <w:t>Физическое развитие и здоровье воспитанников</w:t>
      </w:r>
      <w:bookmarkEnd w:id="3"/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 детей, посещающих ДОУ, является предметом пристального внимания педагогического коллектива. В ДОУ реализуется программа «Здоровье» с целью сохранения, укрепления здоровья детей, воспитания у них потребности в здоровом образе жизни. Дважды в год проводится диагностика уровня физической подготовленности воспитанников, анализируется состояние здоровья детей, ежегодно проводится углубленный медосмотр воспитанников ДОУ.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2"/>
        <w:gridCol w:w="946"/>
        <w:gridCol w:w="1162"/>
        <w:gridCol w:w="1011"/>
        <w:gridCol w:w="960"/>
        <w:gridCol w:w="782"/>
        <w:gridCol w:w="1129"/>
        <w:gridCol w:w="1051"/>
        <w:gridCol w:w="1037"/>
      </w:tblGrid>
      <w:tr w:rsidR="00294D8D" w:rsidRPr="002920F7">
        <w:trPr>
          <w:trHeight w:val="566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Абсолютно здоровых</w:t>
            </w: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Имеющие отклонения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ind w:left="138"/>
              <w:jc w:val="center"/>
              <w:rPr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Имеющие другие заболевания</w:t>
            </w:r>
          </w:p>
        </w:tc>
      </w:tr>
      <w:tr w:rsidR="00294D8D" w:rsidRPr="002920F7">
        <w:trPr>
          <w:trHeight w:val="283"/>
        </w:trPr>
        <w:tc>
          <w:tcPr>
            <w:tcW w:w="12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ind w:right="111" w:firstLine="15"/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В психическом развитии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ind w:left="9" w:right="111"/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 xml:space="preserve">В </w:t>
            </w:r>
          </w:p>
          <w:p w:rsidR="00294D8D" w:rsidRPr="00017583" w:rsidRDefault="00294D8D">
            <w:pPr>
              <w:ind w:left="9" w:right="111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b/>
                <w:bCs/>
                <w:color w:val="000000"/>
              </w:rPr>
              <w:t>физическом развитии</w:t>
            </w:r>
          </w:p>
        </w:tc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94D8D" w:rsidRPr="002920F7">
        <w:trPr>
          <w:trHeight w:val="288"/>
        </w:trPr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%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b/>
                <w:bCs/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jc w:val="center"/>
              <w:rPr>
                <w:color w:val="000000"/>
              </w:rPr>
            </w:pPr>
            <w:r w:rsidRPr="00017583">
              <w:rPr>
                <w:b/>
                <w:bCs/>
                <w:color w:val="000000"/>
              </w:rPr>
              <w:t>%</w:t>
            </w:r>
          </w:p>
        </w:tc>
      </w:tr>
      <w:tr w:rsidR="00294D8D" w:rsidRPr="002920F7">
        <w:trPr>
          <w:trHeight w:val="28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ind w:left="195"/>
              <w:jc w:val="both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 w:rsidP="006E384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34,2%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</w:rPr>
            </w:pPr>
            <w:r w:rsidRPr="00017583">
              <w:rPr>
                <w:color w:val="000000"/>
              </w:rPr>
              <w:t>65,8%</w:t>
            </w:r>
          </w:p>
        </w:tc>
      </w:tr>
      <w:tr w:rsidR="00294D8D" w:rsidRPr="002920F7">
        <w:trPr>
          <w:trHeight w:val="28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ind w:left="195"/>
              <w:jc w:val="both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 w:rsidP="006E384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38,5%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 w:rsidP="009901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</w:rPr>
            </w:pPr>
            <w:r w:rsidRPr="00017583">
              <w:rPr>
                <w:color w:val="000000"/>
              </w:rPr>
              <w:t>61,5%</w:t>
            </w:r>
          </w:p>
        </w:tc>
      </w:tr>
      <w:tr w:rsidR="00294D8D" w:rsidRPr="002920F7">
        <w:trPr>
          <w:trHeight w:val="28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ind w:left="195"/>
              <w:jc w:val="both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 w:rsidP="006E384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45%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1758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017583" w:rsidRDefault="00294D8D">
            <w:pPr>
              <w:snapToGrid w:val="0"/>
              <w:jc w:val="center"/>
              <w:rPr>
                <w:color w:val="000000"/>
              </w:rPr>
            </w:pPr>
            <w:r w:rsidRPr="00017583">
              <w:rPr>
                <w:color w:val="000000"/>
                <w:sz w:val="28"/>
                <w:szCs w:val="28"/>
              </w:rPr>
              <w:t>55%</w:t>
            </w:r>
          </w:p>
        </w:tc>
      </w:tr>
    </w:tbl>
    <w:p w:rsidR="00294D8D" w:rsidRPr="0099007C" w:rsidRDefault="00294D8D">
      <w:pPr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586769">
        <w:rPr>
          <w:b/>
          <w:bCs/>
          <w:sz w:val="28"/>
          <w:szCs w:val="28"/>
          <w:u w:val="single"/>
        </w:rPr>
        <w:t>Вывод:</w:t>
      </w:r>
      <w:r w:rsidRPr="002920F7">
        <w:rPr>
          <w:sz w:val="28"/>
          <w:szCs w:val="28"/>
        </w:rPr>
        <w:t xml:space="preserve"> соотношение здоровых детей и имеющих</w:t>
      </w:r>
      <w:r>
        <w:rPr>
          <w:sz w:val="28"/>
          <w:szCs w:val="28"/>
        </w:rPr>
        <w:t xml:space="preserve"> другие  заболевания </w:t>
      </w:r>
      <w:r w:rsidRPr="002920F7">
        <w:rPr>
          <w:sz w:val="28"/>
          <w:szCs w:val="28"/>
        </w:rPr>
        <w:t xml:space="preserve"> в течение трех лет остается примерно на одном уровне во многом благодаря оздоровительной работе, реализующейся в ДОУ.</w:t>
      </w:r>
    </w:p>
    <w:p w:rsidR="00294D8D" w:rsidRPr="006D6942" w:rsidRDefault="00294D8D" w:rsidP="0099007C">
      <w:pPr>
        <w:rPr>
          <w:color w:val="000000"/>
          <w:sz w:val="28"/>
          <w:szCs w:val="28"/>
        </w:rPr>
      </w:pPr>
      <w:r w:rsidRPr="006D6942">
        <w:rPr>
          <w:color w:val="000000"/>
          <w:sz w:val="28"/>
          <w:szCs w:val="28"/>
          <w:u w:val="single"/>
        </w:rPr>
        <w:t>Уровень физического развития детей (к концу учебного года)</w:t>
      </w:r>
    </w:p>
    <w:p w:rsidR="00294D8D" w:rsidRPr="006D6942" w:rsidRDefault="00294D8D">
      <w:pPr>
        <w:jc w:val="both"/>
        <w:rPr>
          <w:color w:val="000000"/>
          <w:sz w:val="28"/>
          <w:szCs w:val="28"/>
        </w:rPr>
      </w:pPr>
    </w:p>
    <w:tbl>
      <w:tblPr>
        <w:tblW w:w="923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5"/>
        <w:gridCol w:w="1335"/>
        <w:gridCol w:w="1210"/>
        <w:gridCol w:w="1069"/>
      </w:tblGrid>
      <w:tr w:rsidR="00294D8D" w:rsidRPr="006D6942">
        <w:trPr>
          <w:trHeight w:val="288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ind w:firstLine="262"/>
              <w:jc w:val="center"/>
              <w:rPr>
                <w:b/>
                <w:bCs/>
                <w:color w:val="000000"/>
              </w:rPr>
            </w:pPr>
            <w:r w:rsidRPr="006D6942">
              <w:rPr>
                <w:b/>
                <w:bCs/>
                <w:color w:val="000000"/>
              </w:rPr>
              <w:t>Уровень физического развития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jc w:val="center"/>
              <w:rPr>
                <w:b/>
                <w:bCs/>
                <w:color w:val="000000"/>
              </w:rPr>
            </w:pPr>
            <w:r w:rsidRPr="006D6942">
              <w:rPr>
                <w:b/>
                <w:bCs/>
                <w:color w:val="000000"/>
              </w:rPr>
              <w:t>2013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jc w:val="center"/>
              <w:rPr>
                <w:b/>
                <w:bCs/>
                <w:color w:val="000000"/>
              </w:rPr>
            </w:pPr>
            <w:r w:rsidRPr="006D6942">
              <w:rPr>
                <w:b/>
                <w:bCs/>
                <w:color w:val="000000"/>
              </w:rPr>
              <w:t>2014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jc w:val="center"/>
              <w:rPr>
                <w:color w:val="000000"/>
              </w:rPr>
            </w:pPr>
            <w:r w:rsidRPr="006D6942">
              <w:rPr>
                <w:b/>
                <w:bCs/>
                <w:color w:val="000000"/>
              </w:rPr>
              <w:t>2015</w:t>
            </w:r>
          </w:p>
        </w:tc>
      </w:tr>
      <w:tr w:rsidR="00294D8D" w:rsidRPr="006D6942">
        <w:trPr>
          <w:trHeight w:val="288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ind w:firstLine="262"/>
              <w:jc w:val="both"/>
              <w:rPr>
                <w:color w:val="000000"/>
                <w:sz w:val="28"/>
                <w:szCs w:val="28"/>
              </w:rPr>
            </w:pPr>
            <w:r w:rsidRPr="006D6942"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6D6942">
              <w:rPr>
                <w:color w:val="000000"/>
                <w:sz w:val="28"/>
                <w:szCs w:val="28"/>
              </w:rPr>
              <w:t>20%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6D6942">
              <w:rPr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6D6942">
              <w:rPr>
                <w:color w:val="000000"/>
                <w:sz w:val="28"/>
                <w:szCs w:val="28"/>
              </w:rPr>
              <w:t>5%</w:t>
            </w:r>
          </w:p>
        </w:tc>
      </w:tr>
      <w:tr w:rsidR="00294D8D" w:rsidRPr="006D6942">
        <w:trPr>
          <w:trHeight w:val="283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ind w:firstLine="262"/>
              <w:jc w:val="both"/>
              <w:rPr>
                <w:color w:val="000000"/>
                <w:sz w:val="28"/>
                <w:szCs w:val="28"/>
              </w:rPr>
            </w:pPr>
            <w:r w:rsidRPr="006D6942">
              <w:rPr>
                <w:color w:val="000000"/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Pr="006D694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Pr="006D694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snapToGrid w:val="0"/>
              <w:jc w:val="center"/>
              <w:rPr>
                <w:color w:val="000000"/>
              </w:rPr>
            </w:pPr>
            <w:r w:rsidRPr="006D6942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6</w:t>
            </w:r>
            <w:r w:rsidRPr="006D6942">
              <w:rPr>
                <w:color w:val="000000"/>
                <w:sz w:val="28"/>
                <w:szCs w:val="28"/>
              </w:rPr>
              <w:t>%</w:t>
            </w:r>
          </w:p>
        </w:tc>
      </w:tr>
      <w:tr w:rsidR="00294D8D" w:rsidRPr="006D6942">
        <w:trPr>
          <w:trHeight w:val="298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ind w:firstLine="262"/>
              <w:jc w:val="both"/>
              <w:rPr>
                <w:color w:val="000000"/>
                <w:sz w:val="28"/>
                <w:szCs w:val="28"/>
              </w:rPr>
            </w:pPr>
            <w:r w:rsidRPr="006D6942">
              <w:rPr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 w:rsidP="001E603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6D694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D6942" w:rsidRDefault="00294D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6D694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99007C" w:rsidRDefault="00294D8D">
            <w:pPr>
              <w:snapToGrid w:val="0"/>
              <w:jc w:val="center"/>
            </w:pPr>
            <w:r w:rsidRPr="0099007C">
              <w:rPr>
                <w:sz w:val="28"/>
                <w:szCs w:val="28"/>
              </w:rPr>
              <w:t>9%</w:t>
            </w:r>
          </w:p>
        </w:tc>
      </w:tr>
    </w:tbl>
    <w:p w:rsidR="00294D8D" w:rsidRPr="002920F7" w:rsidRDefault="00294D8D">
      <w:pPr>
        <w:jc w:val="both"/>
        <w:rPr>
          <w:sz w:val="28"/>
          <w:szCs w:val="28"/>
        </w:rPr>
      </w:pPr>
    </w:p>
    <w:p w:rsidR="00294D8D" w:rsidRPr="00586769" w:rsidRDefault="00294D8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Pr="00586769">
        <w:rPr>
          <w:b/>
          <w:bCs/>
          <w:sz w:val="28"/>
          <w:szCs w:val="28"/>
          <w:u w:val="single"/>
        </w:rPr>
        <w:t>Вывод:</w:t>
      </w:r>
      <w:r w:rsidRPr="00207462">
        <w:rPr>
          <w:sz w:val="28"/>
          <w:szCs w:val="28"/>
        </w:rPr>
        <w:t xml:space="preserve"> так в ДОУ нет отдельного спортивного зала</w:t>
      </w:r>
      <w:r>
        <w:rPr>
          <w:sz w:val="28"/>
          <w:szCs w:val="28"/>
        </w:rPr>
        <w:t>,</w:t>
      </w:r>
      <w:r w:rsidRPr="00207462">
        <w:rPr>
          <w:sz w:val="28"/>
          <w:szCs w:val="28"/>
        </w:rPr>
        <w:t xml:space="preserve"> имеется группа о</w:t>
      </w:r>
      <w:r>
        <w:rPr>
          <w:sz w:val="28"/>
          <w:szCs w:val="28"/>
        </w:rPr>
        <w:t xml:space="preserve">здоровительной направленности, </w:t>
      </w:r>
      <w:r w:rsidRPr="00207462">
        <w:rPr>
          <w:sz w:val="28"/>
          <w:szCs w:val="28"/>
        </w:rPr>
        <w:t>группа ко</w:t>
      </w:r>
      <w:r>
        <w:rPr>
          <w:sz w:val="28"/>
          <w:szCs w:val="28"/>
        </w:rPr>
        <w:t>мпенсирующей направленности</w:t>
      </w:r>
      <w:r w:rsidRPr="00207462">
        <w:rPr>
          <w:sz w:val="28"/>
          <w:szCs w:val="28"/>
        </w:rPr>
        <w:t xml:space="preserve"> </w:t>
      </w:r>
      <w:r>
        <w:rPr>
          <w:sz w:val="28"/>
          <w:szCs w:val="28"/>
        </w:rPr>
        <w:t>и в основном преобладает средний уровень развития детей.</w:t>
      </w:r>
      <w:r w:rsidRPr="00207462">
        <w:rPr>
          <w:sz w:val="28"/>
          <w:szCs w:val="28"/>
        </w:rPr>
        <w:t xml:space="preserve"> С целью преодоления сложившейся ситуации планируется обновление современной спортивной площадки на территории участка ДОУ.</w:t>
      </w:r>
    </w:p>
    <w:p w:rsidR="00294D8D" w:rsidRPr="006C09C4" w:rsidRDefault="00294D8D" w:rsidP="0099007C">
      <w:pPr>
        <w:rPr>
          <w:sz w:val="28"/>
          <w:szCs w:val="28"/>
        </w:rPr>
      </w:pPr>
      <w:r w:rsidRPr="006C09C4">
        <w:rPr>
          <w:sz w:val="28"/>
          <w:szCs w:val="28"/>
          <w:u w:val="single"/>
        </w:rPr>
        <w:t>Заболеваемость</w:t>
      </w:r>
    </w:p>
    <w:p w:rsidR="00294D8D" w:rsidRPr="00CB0FDE" w:rsidRDefault="00294D8D">
      <w:pPr>
        <w:jc w:val="both"/>
        <w:rPr>
          <w:color w:val="FF0000"/>
          <w:sz w:val="28"/>
          <w:szCs w:val="28"/>
        </w:rPr>
      </w:pPr>
    </w:p>
    <w:tbl>
      <w:tblPr>
        <w:tblW w:w="9232" w:type="dxa"/>
        <w:tblInd w:w="2" w:type="dxa"/>
        <w:tblLayout w:type="fixed"/>
        <w:tblLook w:val="0000"/>
      </w:tblPr>
      <w:tblGrid>
        <w:gridCol w:w="5688"/>
        <w:gridCol w:w="1171"/>
        <w:gridCol w:w="1171"/>
        <w:gridCol w:w="1202"/>
      </w:tblGrid>
      <w:tr w:rsidR="00294D8D" w:rsidRPr="006D6942">
        <w:trPr>
          <w:trHeight w:val="459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center"/>
              <w:rPr>
                <w:b/>
                <w:bCs/>
              </w:rPr>
            </w:pPr>
            <w:r w:rsidRPr="00D66BD1">
              <w:rPr>
                <w:b/>
                <w:bCs/>
              </w:rPr>
              <w:t>Показатели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center"/>
              <w:rPr>
                <w:b/>
                <w:bCs/>
              </w:rPr>
            </w:pPr>
            <w:r w:rsidRPr="00D66BD1">
              <w:rPr>
                <w:b/>
                <w:bCs/>
              </w:rPr>
              <w:t>2013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center"/>
              <w:rPr>
                <w:b/>
                <w:bCs/>
              </w:rPr>
            </w:pPr>
            <w:r w:rsidRPr="00D66BD1">
              <w:rPr>
                <w:b/>
                <w:bCs/>
              </w:rPr>
              <w:t>2014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6D6942" w:rsidRDefault="00294D8D">
            <w:pPr>
              <w:jc w:val="center"/>
              <w:rPr>
                <w:color w:val="000000"/>
              </w:rPr>
            </w:pPr>
            <w:r w:rsidRPr="006D6942">
              <w:rPr>
                <w:b/>
                <w:bCs/>
                <w:color w:val="000000"/>
              </w:rPr>
              <w:t>2015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Среднесписочный состав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71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Всего дней посещения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 w:rsidP="004F7E1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 w:rsidP="004F7E1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 w:rsidP="004F7E1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11696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66,7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Посещаемость на 1 ребенка в 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 w:rsidP="00DE118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0468B4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Пропуски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6225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Всего пропусков по простудным заболеваниям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399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Число пропусков на одного ребенка в 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23225A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87,7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Число пропусков по простудным заболеваниям на 1 ребенка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E118E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5,6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Средняя продолжительность одного заболевания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65D97" w:rsidRDefault="00294D8D" w:rsidP="0020746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5- 7 дней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65D97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 дней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5-7 дней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Количество случаев заболевания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23225A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70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Количество случаев на одного ребенка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23225A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Количество часто и длительно болеющих детей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65D97" w:rsidRDefault="00294D8D">
            <w:pPr>
              <w:snapToGrid w:val="0"/>
              <w:jc w:val="both"/>
              <w:rPr>
                <w:sz w:val="28"/>
                <w:szCs w:val="28"/>
              </w:rPr>
            </w:pPr>
            <w:r w:rsidRPr="00565D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65D97" w:rsidRDefault="00294D8D">
            <w:pPr>
              <w:snapToGrid w:val="0"/>
              <w:jc w:val="both"/>
              <w:rPr>
                <w:sz w:val="28"/>
                <w:szCs w:val="28"/>
              </w:rPr>
            </w:pPr>
            <w:r w:rsidRPr="00565D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7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Число детей ни разу не болевших за 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23225A" w:rsidRDefault="00294D8D">
            <w:pPr>
              <w:snapToGrid w:val="0"/>
              <w:jc w:val="both"/>
              <w:rPr>
                <w:sz w:val="28"/>
                <w:szCs w:val="28"/>
              </w:rPr>
            </w:pPr>
            <w:r w:rsidRPr="0023225A">
              <w:rPr>
                <w:sz w:val="28"/>
                <w:szCs w:val="28"/>
              </w:rPr>
              <w:t>37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20</w:t>
            </w:r>
          </w:p>
        </w:tc>
      </w:tr>
      <w:tr w:rsidR="00294D8D" w:rsidRPr="006D6942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jc w:val="both"/>
              <w:rPr>
                <w:sz w:val="28"/>
                <w:szCs w:val="28"/>
              </w:rPr>
            </w:pPr>
            <w:r w:rsidRPr="00D66BD1">
              <w:rPr>
                <w:sz w:val="28"/>
                <w:szCs w:val="28"/>
              </w:rPr>
              <w:t>Индекс здоровья (%): (число ни разу не болевших в году детей/ на списочный состав)*100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66BD1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23225A" w:rsidRDefault="00294D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468B4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468B4">
              <w:rPr>
                <w:color w:val="000000"/>
                <w:sz w:val="28"/>
                <w:szCs w:val="28"/>
              </w:rPr>
              <w:t>28,2</w:t>
            </w:r>
          </w:p>
        </w:tc>
      </w:tr>
    </w:tbl>
    <w:p w:rsidR="00294D8D" w:rsidRPr="000B7301" w:rsidRDefault="00294D8D">
      <w:pPr>
        <w:jc w:val="both"/>
        <w:rPr>
          <w:sz w:val="28"/>
          <w:szCs w:val="28"/>
        </w:rPr>
      </w:pPr>
      <w:r w:rsidRPr="00586769">
        <w:rPr>
          <w:b/>
          <w:bCs/>
          <w:sz w:val="28"/>
          <w:szCs w:val="28"/>
          <w:u w:val="single"/>
        </w:rPr>
        <w:t>Вывод:</w:t>
      </w:r>
      <w:r w:rsidRPr="000B7301">
        <w:rPr>
          <w:sz w:val="28"/>
          <w:szCs w:val="28"/>
        </w:rPr>
        <w:t xml:space="preserve"> из таблицы следует, что в последнее время число часто болеющих детей снизилось за счет  систематичности и стабильности оздоровительной работы в ДОУ.</w:t>
      </w:r>
    </w:p>
    <w:p w:rsidR="00294D8D" w:rsidRPr="000B7301" w:rsidRDefault="00294D8D" w:rsidP="0099007C">
      <w:pPr>
        <w:rPr>
          <w:sz w:val="28"/>
          <w:szCs w:val="28"/>
        </w:rPr>
      </w:pPr>
      <w:r w:rsidRPr="000B7301">
        <w:rPr>
          <w:sz w:val="28"/>
          <w:szCs w:val="28"/>
          <w:u w:val="single"/>
        </w:rPr>
        <w:t>Состояние функциональных систем организма</w:t>
      </w:r>
    </w:p>
    <w:p w:rsidR="00294D8D" w:rsidRPr="00CB0FDE" w:rsidRDefault="00294D8D">
      <w:pPr>
        <w:jc w:val="both"/>
        <w:rPr>
          <w:color w:val="FF0000"/>
          <w:sz w:val="28"/>
          <w:szCs w:val="28"/>
        </w:rPr>
      </w:pPr>
    </w:p>
    <w:tbl>
      <w:tblPr>
        <w:tblW w:w="9361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9"/>
        <w:gridCol w:w="1759"/>
        <w:gridCol w:w="5743"/>
      </w:tblGrid>
      <w:tr w:rsidR="00294D8D" w:rsidRPr="00CB0FDE">
        <w:trPr>
          <w:trHeight w:val="84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3225A" w:rsidRDefault="00294D8D">
            <w:pPr>
              <w:jc w:val="center"/>
              <w:rPr>
                <w:b/>
                <w:bCs/>
              </w:rPr>
            </w:pPr>
            <w:r w:rsidRPr="0023225A">
              <w:rPr>
                <w:b/>
                <w:bCs/>
              </w:rPr>
              <w:t>Год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3225A" w:rsidRDefault="00294D8D">
            <w:pPr>
              <w:jc w:val="center"/>
              <w:rPr>
                <w:b/>
                <w:bCs/>
              </w:rPr>
            </w:pPr>
            <w:r w:rsidRPr="0023225A">
              <w:rPr>
                <w:b/>
                <w:bCs/>
              </w:rPr>
              <w:t>Количество детей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jc w:val="center"/>
            </w:pPr>
            <w:r w:rsidRPr="002B6281">
              <w:rPr>
                <w:b/>
                <w:bCs/>
              </w:rPr>
              <w:t>Состоят на учёте по следующим заболеваниям</w:t>
            </w:r>
          </w:p>
        </w:tc>
      </w:tr>
      <w:tr w:rsidR="00294D8D" w:rsidRPr="00CB0FDE">
        <w:trPr>
          <w:trHeight w:val="5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3225A" w:rsidRDefault="00294D8D" w:rsidP="00A00750">
            <w:pPr>
              <w:ind w:left="225"/>
              <w:jc w:val="both"/>
              <w:rPr>
                <w:sz w:val="28"/>
                <w:szCs w:val="28"/>
              </w:rPr>
            </w:pPr>
            <w:r w:rsidRPr="0023225A">
              <w:rPr>
                <w:sz w:val="28"/>
                <w:szCs w:val="28"/>
              </w:rPr>
              <w:t>2013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3225A" w:rsidRDefault="00294D8D" w:rsidP="00A007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EC5DA2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>43 воспитанников:</w:t>
            </w:r>
          </w:p>
          <w:p w:rsidR="00294D8D" w:rsidRPr="00EC5DA2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>-новообразования – 1;</w:t>
            </w:r>
          </w:p>
          <w:p w:rsidR="00294D8D" w:rsidRPr="00EC5DA2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>-железодефицитная анемия – 6;</w:t>
            </w:r>
          </w:p>
          <w:p w:rsidR="00294D8D" w:rsidRPr="00EC5DA2" w:rsidRDefault="00294D8D" w:rsidP="00A00750">
            <w:pPr>
              <w:snapToGrid w:val="0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>-психические расстройства – 1;</w:t>
            </w:r>
          </w:p>
          <w:p w:rsidR="00294D8D" w:rsidRPr="00EC5DA2" w:rsidRDefault="00294D8D" w:rsidP="00A00750">
            <w:pPr>
              <w:snapToGrid w:val="0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>-болезни нервной системы – 1</w:t>
            </w:r>
          </w:p>
          <w:p w:rsidR="00294D8D" w:rsidRPr="00EC5DA2" w:rsidRDefault="00294D8D" w:rsidP="00A00750">
            <w:pPr>
              <w:tabs>
                <w:tab w:val="center" w:pos="2866"/>
              </w:tabs>
              <w:snapToGrid w:val="0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lastRenderedPageBreak/>
              <w:t>-болезни глаз – 3;</w:t>
            </w:r>
            <w:r w:rsidRPr="00EC5DA2">
              <w:rPr>
                <w:color w:val="0D0D0D"/>
                <w:sz w:val="28"/>
                <w:szCs w:val="28"/>
              </w:rPr>
              <w:tab/>
            </w:r>
          </w:p>
          <w:p w:rsidR="00294D8D" w:rsidRPr="00EC5DA2" w:rsidRDefault="00294D8D" w:rsidP="00A00750">
            <w:pPr>
              <w:snapToGrid w:val="0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>-ФСШ- 7;</w:t>
            </w:r>
          </w:p>
          <w:p w:rsidR="00294D8D" w:rsidRPr="00EC5DA2" w:rsidRDefault="00294D8D" w:rsidP="00A00750">
            <w:pPr>
              <w:snapToGrid w:val="0"/>
              <w:rPr>
                <w:color w:val="0D0D0D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>-к.м.с. – 23.</w:t>
            </w:r>
          </w:p>
          <w:p w:rsidR="00294D8D" w:rsidRPr="00A15DA8" w:rsidRDefault="00294D8D" w:rsidP="00A00750">
            <w:pPr>
              <w:snapToGrid w:val="0"/>
              <w:rPr>
                <w:color w:val="FF0000"/>
                <w:sz w:val="28"/>
                <w:szCs w:val="28"/>
              </w:rPr>
            </w:pPr>
            <w:r w:rsidRPr="00EC5DA2">
              <w:rPr>
                <w:color w:val="0D0D0D"/>
                <w:sz w:val="28"/>
                <w:szCs w:val="28"/>
              </w:rPr>
              <w:t xml:space="preserve"> -болезни кожи- 1  </w:t>
            </w:r>
          </w:p>
        </w:tc>
      </w:tr>
      <w:tr w:rsidR="00294D8D" w:rsidRPr="00CB0FDE">
        <w:trPr>
          <w:trHeight w:val="5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3225A" w:rsidRDefault="00294D8D" w:rsidP="00A00750">
            <w:pPr>
              <w:ind w:left="225"/>
              <w:jc w:val="both"/>
              <w:rPr>
                <w:sz w:val="28"/>
                <w:szCs w:val="28"/>
              </w:rPr>
            </w:pPr>
            <w:r w:rsidRPr="0023225A">
              <w:rPr>
                <w:sz w:val="28"/>
                <w:szCs w:val="28"/>
              </w:rPr>
              <w:lastRenderedPageBreak/>
              <w:t>2014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3225A" w:rsidRDefault="00294D8D" w:rsidP="00A007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5C3B54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25 воспитанника: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-Болезни крови – 4;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-психические расстройства – 1;</w:t>
            </w:r>
          </w:p>
          <w:p w:rsidR="00294D8D" w:rsidRPr="005C3B54" w:rsidRDefault="00294D8D" w:rsidP="00A00750">
            <w:pPr>
              <w:tabs>
                <w:tab w:val="center" w:pos="2866"/>
              </w:tabs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-болезни глаз – 1;</w:t>
            </w:r>
            <w:r w:rsidRPr="005C3B54">
              <w:rPr>
                <w:color w:val="0D0D0D"/>
                <w:sz w:val="28"/>
                <w:szCs w:val="28"/>
              </w:rPr>
              <w:tab/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-болезни органов дыхания -6;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-болезни кожи – 1;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-врожденные аномалии-3;</w:t>
            </w:r>
          </w:p>
          <w:p w:rsidR="00294D8D" w:rsidRPr="00A15DA8" w:rsidRDefault="00294D8D" w:rsidP="00A00750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-к.м.с. – 9.</w:t>
            </w:r>
          </w:p>
        </w:tc>
      </w:tr>
      <w:tr w:rsidR="00294D8D" w:rsidRPr="00CB0FDE">
        <w:trPr>
          <w:trHeight w:val="5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 w:rsidP="00A00750">
            <w:pPr>
              <w:ind w:left="225"/>
              <w:jc w:val="both"/>
              <w:rPr>
                <w:sz w:val="28"/>
                <w:szCs w:val="28"/>
              </w:rPr>
            </w:pPr>
            <w:r w:rsidRPr="002B6281">
              <w:rPr>
                <w:sz w:val="28"/>
                <w:szCs w:val="28"/>
              </w:rPr>
              <w:t>2015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C3B54" w:rsidRDefault="00294D8D" w:rsidP="00A00750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 w:rsidRPr="005C3B54">
              <w:rPr>
                <w:color w:val="0D0D0D"/>
                <w:sz w:val="28"/>
                <w:szCs w:val="28"/>
              </w:rPr>
              <w:t>7</w:t>
            </w:r>
            <w:r>
              <w:rPr>
                <w:color w:val="0D0D0D"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5C3B54" w:rsidRDefault="00294D8D" w:rsidP="00A00750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5C3B54">
              <w:rPr>
                <w:color w:val="262626"/>
                <w:sz w:val="28"/>
                <w:szCs w:val="28"/>
              </w:rPr>
              <w:t>31 воспитанников: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5C3B54">
              <w:rPr>
                <w:color w:val="262626"/>
                <w:sz w:val="28"/>
                <w:szCs w:val="28"/>
              </w:rPr>
              <w:t>-Болезни крови – 12;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5C3B54">
              <w:rPr>
                <w:color w:val="262626"/>
                <w:sz w:val="28"/>
                <w:szCs w:val="28"/>
              </w:rPr>
              <w:t>-болезни глаз-5;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5C3B54">
              <w:rPr>
                <w:color w:val="262626"/>
                <w:sz w:val="28"/>
                <w:szCs w:val="28"/>
              </w:rPr>
              <w:t xml:space="preserve">-болезни уха– 4; </w:t>
            </w:r>
          </w:p>
          <w:p w:rsidR="00294D8D" w:rsidRPr="005C3B54" w:rsidRDefault="00294D8D" w:rsidP="00A00750">
            <w:pPr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5C3B54">
              <w:rPr>
                <w:color w:val="262626"/>
                <w:sz w:val="28"/>
                <w:szCs w:val="28"/>
              </w:rPr>
              <w:t>-врожденные аномалии-2;</w:t>
            </w:r>
          </w:p>
          <w:p w:rsidR="00294D8D" w:rsidRPr="0099007C" w:rsidRDefault="00294D8D" w:rsidP="0099007C">
            <w:pPr>
              <w:tabs>
                <w:tab w:val="left" w:pos="1926"/>
              </w:tabs>
              <w:snapToGrid w:val="0"/>
              <w:jc w:val="both"/>
              <w:rPr>
                <w:color w:val="262626"/>
                <w:sz w:val="28"/>
                <w:szCs w:val="28"/>
              </w:rPr>
            </w:pPr>
            <w:r w:rsidRPr="005C3B54">
              <w:rPr>
                <w:color w:val="262626"/>
                <w:sz w:val="28"/>
                <w:szCs w:val="28"/>
              </w:rPr>
              <w:t>-к.м.с. – 8;</w:t>
            </w:r>
            <w:r w:rsidRPr="005C3B54">
              <w:rPr>
                <w:color w:val="262626"/>
                <w:sz w:val="28"/>
                <w:szCs w:val="28"/>
              </w:rPr>
              <w:tab/>
            </w:r>
          </w:p>
        </w:tc>
      </w:tr>
    </w:tbl>
    <w:p w:rsidR="00294D8D" w:rsidRPr="00CB0FDE" w:rsidRDefault="00294D8D">
      <w:pPr>
        <w:jc w:val="both"/>
        <w:rPr>
          <w:color w:val="FF0000"/>
        </w:rPr>
      </w:pPr>
    </w:p>
    <w:p w:rsidR="00294D8D" w:rsidRPr="00580AA2" w:rsidRDefault="00294D8D">
      <w:pPr>
        <w:jc w:val="both"/>
        <w:rPr>
          <w:sz w:val="28"/>
          <w:szCs w:val="28"/>
        </w:rPr>
      </w:pPr>
      <w:r w:rsidRPr="00580AA2">
        <w:rPr>
          <w:sz w:val="28"/>
          <w:szCs w:val="28"/>
          <w:u w:val="single"/>
        </w:rPr>
        <w:t>Группы здоровья</w:t>
      </w:r>
    </w:p>
    <w:p w:rsidR="00294D8D" w:rsidRPr="00CB0FDE" w:rsidRDefault="00294D8D">
      <w:pPr>
        <w:jc w:val="both"/>
        <w:rPr>
          <w:color w:val="FF0000"/>
          <w:sz w:val="28"/>
          <w:szCs w:val="28"/>
        </w:rPr>
      </w:pPr>
    </w:p>
    <w:tbl>
      <w:tblPr>
        <w:tblW w:w="935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5"/>
        <w:gridCol w:w="1670"/>
        <w:gridCol w:w="1675"/>
        <w:gridCol w:w="1710"/>
      </w:tblGrid>
      <w:tr w:rsidR="00294D8D" w:rsidRPr="00CB0FDE">
        <w:trPr>
          <w:trHeight w:val="59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jc w:val="center"/>
              <w:rPr>
                <w:b/>
                <w:bCs/>
              </w:rPr>
            </w:pPr>
            <w:r w:rsidRPr="002B6281">
              <w:rPr>
                <w:b/>
                <w:bCs/>
              </w:rPr>
              <w:t>Уровень состояния здоровья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33278" w:rsidRDefault="00294D8D">
            <w:pPr>
              <w:jc w:val="center"/>
              <w:rPr>
                <w:b/>
                <w:bCs/>
                <w:color w:val="000000"/>
              </w:rPr>
            </w:pPr>
            <w:r w:rsidRPr="00633278">
              <w:rPr>
                <w:b/>
                <w:bCs/>
                <w:color w:val="000000"/>
              </w:rPr>
              <w:t>2013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633278" w:rsidRDefault="00294D8D">
            <w:pPr>
              <w:jc w:val="center"/>
              <w:rPr>
                <w:b/>
                <w:bCs/>
                <w:color w:val="000000"/>
              </w:rPr>
            </w:pPr>
            <w:r w:rsidRPr="00633278">
              <w:rPr>
                <w:b/>
                <w:bCs/>
                <w:color w:val="000000"/>
              </w:rPr>
              <w:t>2014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C70B0" w:rsidRDefault="00294D8D">
            <w:pPr>
              <w:jc w:val="center"/>
            </w:pPr>
            <w:r w:rsidRPr="00AC70B0">
              <w:rPr>
                <w:b/>
                <w:bCs/>
              </w:rPr>
              <w:t>2015</w:t>
            </w:r>
          </w:p>
        </w:tc>
      </w:tr>
      <w:tr w:rsidR="00294D8D" w:rsidRPr="00CB0FDE">
        <w:trPr>
          <w:trHeight w:val="350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ind w:firstLine="284"/>
              <w:jc w:val="both"/>
              <w:rPr>
                <w:sz w:val="28"/>
                <w:szCs w:val="28"/>
              </w:rPr>
            </w:pPr>
            <w:r w:rsidRPr="002B6281">
              <w:rPr>
                <w:sz w:val="28"/>
                <w:szCs w:val="28"/>
              </w:rPr>
              <w:t>1 группа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 w:rsidRPr="00BC436B">
              <w:rPr>
                <w:color w:val="0D0D0D"/>
                <w:sz w:val="28"/>
                <w:szCs w:val="28"/>
              </w:rPr>
              <w:t>37</w:t>
            </w:r>
            <w:r>
              <w:rPr>
                <w:color w:val="0D0D0D"/>
                <w:sz w:val="28"/>
                <w:szCs w:val="28"/>
              </w:rPr>
              <w:t>(48,7</w:t>
            </w:r>
            <w:r w:rsidRPr="00BC436B">
              <w:rPr>
                <w:color w:val="0D0D0D"/>
                <w:sz w:val="28"/>
                <w:szCs w:val="28"/>
              </w:rPr>
              <w:t>%)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27(34,6</w:t>
            </w:r>
            <w:r w:rsidRPr="00BC436B">
              <w:rPr>
                <w:color w:val="0D0D0D"/>
                <w:sz w:val="28"/>
                <w:szCs w:val="28"/>
              </w:rPr>
              <w:t>%)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C70B0" w:rsidRDefault="00294D8D" w:rsidP="006E3848">
            <w:pPr>
              <w:snapToGrid w:val="0"/>
              <w:jc w:val="center"/>
            </w:pPr>
            <w:r w:rsidRPr="00AC70B0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(45</w:t>
            </w:r>
            <w:r w:rsidRPr="00AC70B0">
              <w:rPr>
                <w:sz w:val="28"/>
                <w:szCs w:val="28"/>
              </w:rPr>
              <w:t>%)</w:t>
            </w:r>
          </w:p>
        </w:tc>
      </w:tr>
      <w:tr w:rsidR="00294D8D" w:rsidRPr="00CB0FDE">
        <w:trPr>
          <w:trHeight w:val="350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ind w:firstLine="284"/>
              <w:jc w:val="both"/>
              <w:rPr>
                <w:sz w:val="28"/>
                <w:szCs w:val="28"/>
              </w:rPr>
            </w:pPr>
            <w:r w:rsidRPr="002B6281">
              <w:rPr>
                <w:sz w:val="28"/>
                <w:szCs w:val="28"/>
              </w:rPr>
              <w:t>2 группа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38(50 </w:t>
            </w:r>
            <w:r w:rsidRPr="00BC436B">
              <w:rPr>
                <w:color w:val="0D0D0D"/>
                <w:sz w:val="28"/>
                <w:szCs w:val="28"/>
              </w:rPr>
              <w:t>%)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51 (</w:t>
            </w:r>
            <w:r w:rsidRPr="00BC436B">
              <w:rPr>
                <w:color w:val="0D0D0D"/>
                <w:sz w:val="28"/>
                <w:szCs w:val="28"/>
              </w:rPr>
              <w:t>64</w:t>
            </w:r>
            <w:r>
              <w:rPr>
                <w:color w:val="0D0D0D"/>
                <w:sz w:val="28"/>
                <w:szCs w:val="28"/>
              </w:rPr>
              <w:t>,4</w:t>
            </w:r>
            <w:r w:rsidRPr="00BC436B">
              <w:rPr>
                <w:color w:val="0D0D0D"/>
                <w:sz w:val="28"/>
                <w:szCs w:val="28"/>
              </w:rPr>
              <w:t>%)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C70B0" w:rsidRDefault="00294D8D" w:rsidP="006E3848">
            <w:pPr>
              <w:snapToGrid w:val="0"/>
              <w:jc w:val="center"/>
            </w:pPr>
            <w:r>
              <w:rPr>
                <w:sz w:val="28"/>
                <w:szCs w:val="28"/>
              </w:rPr>
              <w:t>38 (53,5</w:t>
            </w:r>
            <w:r w:rsidRPr="00AC70B0">
              <w:rPr>
                <w:sz w:val="28"/>
                <w:szCs w:val="28"/>
              </w:rPr>
              <w:t>%)</w:t>
            </w:r>
          </w:p>
        </w:tc>
      </w:tr>
      <w:tr w:rsidR="00294D8D" w:rsidRPr="00CB0FDE">
        <w:trPr>
          <w:trHeight w:val="360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ind w:firstLine="284"/>
              <w:jc w:val="both"/>
              <w:rPr>
                <w:sz w:val="28"/>
                <w:szCs w:val="28"/>
              </w:rPr>
            </w:pPr>
            <w:r w:rsidRPr="002B6281">
              <w:rPr>
                <w:sz w:val="28"/>
                <w:szCs w:val="28"/>
              </w:rPr>
              <w:t>3 группа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1(1,3</w:t>
            </w:r>
            <w:r w:rsidRPr="00BC436B">
              <w:rPr>
                <w:color w:val="0D0D0D"/>
                <w:sz w:val="28"/>
                <w:szCs w:val="28"/>
              </w:rPr>
              <w:t>%)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C70B0" w:rsidRDefault="00294D8D" w:rsidP="006E3848">
            <w:pPr>
              <w:snapToGrid w:val="0"/>
              <w:jc w:val="center"/>
            </w:pPr>
            <w:r>
              <w:rPr>
                <w:sz w:val="28"/>
                <w:szCs w:val="28"/>
              </w:rPr>
              <w:t>1 (1,5</w:t>
            </w:r>
            <w:r w:rsidRPr="00AC70B0">
              <w:rPr>
                <w:sz w:val="28"/>
                <w:szCs w:val="28"/>
              </w:rPr>
              <w:t>%)</w:t>
            </w:r>
          </w:p>
        </w:tc>
      </w:tr>
      <w:tr w:rsidR="00294D8D" w:rsidRPr="00CB0FDE">
        <w:trPr>
          <w:trHeight w:val="370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ind w:firstLine="284"/>
              <w:jc w:val="both"/>
              <w:rPr>
                <w:sz w:val="28"/>
                <w:szCs w:val="28"/>
              </w:rPr>
            </w:pPr>
            <w:r w:rsidRPr="002B6281">
              <w:rPr>
                <w:sz w:val="28"/>
                <w:szCs w:val="28"/>
              </w:rPr>
              <w:t>4 группа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C70B0" w:rsidRDefault="00294D8D" w:rsidP="006E3848">
            <w:pPr>
              <w:snapToGrid w:val="0"/>
              <w:jc w:val="center"/>
            </w:pPr>
            <w:r w:rsidRPr="00AC70B0">
              <w:rPr>
                <w:sz w:val="28"/>
                <w:szCs w:val="28"/>
              </w:rPr>
              <w:t>-</w:t>
            </w:r>
          </w:p>
        </w:tc>
      </w:tr>
      <w:tr w:rsidR="00294D8D" w:rsidRPr="00CB0FDE">
        <w:trPr>
          <w:trHeight w:val="350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ind w:firstLine="284"/>
              <w:jc w:val="both"/>
              <w:rPr>
                <w:sz w:val="28"/>
                <w:szCs w:val="28"/>
              </w:rPr>
            </w:pPr>
            <w:r w:rsidRPr="002B6281">
              <w:rPr>
                <w:sz w:val="28"/>
                <w:szCs w:val="28"/>
              </w:rPr>
              <w:t>Инвалиды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C70B0" w:rsidRDefault="00294D8D" w:rsidP="006E3848">
            <w:pPr>
              <w:snapToGrid w:val="0"/>
              <w:jc w:val="center"/>
            </w:pPr>
            <w:r w:rsidRPr="00AC70B0">
              <w:rPr>
                <w:sz w:val="28"/>
                <w:szCs w:val="28"/>
              </w:rPr>
              <w:t>-</w:t>
            </w:r>
          </w:p>
        </w:tc>
      </w:tr>
      <w:tr w:rsidR="00294D8D" w:rsidRPr="00CB0FDE">
        <w:trPr>
          <w:trHeight w:val="32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2B6281" w:rsidRDefault="00294D8D">
            <w:pPr>
              <w:ind w:firstLine="284"/>
              <w:jc w:val="both"/>
              <w:rPr>
                <w:sz w:val="28"/>
                <w:szCs w:val="28"/>
              </w:rPr>
            </w:pPr>
            <w:r w:rsidRPr="002B6281">
              <w:rPr>
                <w:sz w:val="28"/>
                <w:szCs w:val="28"/>
              </w:rPr>
              <w:t>Всего детей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 w:rsidRPr="00BC436B">
              <w:rPr>
                <w:color w:val="0D0D0D"/>
                <w:sz w:val="28"/>
                <w:szCs w:val="28"/>
              </w:rPr>
              <w:t>7</w:t>
            </w:r>
            <w:r>
              <w:rPr>
                <w:color w:val="0D0D0D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BC436B" w:rsidRDefault="00294D8D" w:rsidP="006E3848">
            <w:pPr>
              <w:snapToGrid w:val="0"/>
              <w:jc w:val="center"/>
              <w:rPr>
                <w:color w:val="0D0D0D"/>
                <w:sz w:val="28"/>
                <w:szCs w:val="28"/>
              </w:rPr>
            </w:pPr>
            <w:r w:rsidRPr="00BC436B">
              <w:rPr>
                <w:color w:val="0D0D0D"/>
                <w:sz w:val="28"/>
                <w:szCs w:val="28"/>
              </w:rPr>
              <w:t>7</w:t>
            </w:r>
            <w:r>
              <w:rPr>
                <w:color w:val="0D0D0D"/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C70B0" w:rsidRDefault="00294D8D" w:rsidP="006E3848">
            <w:pPr>
              <w:snapToGrid w:val="0"/>
              <w:jc w:val="center"/>
            </w:pPr>
            <w:r>
              <w:rPr>
                <w:sz w:val="28"/>
                <w:szCs w:val="28"/>
              </w:rPr>
              <w:t>71</w:t>
            </w:r>
          </w:p>
        </w:tc>
      </w:tr>
    </w:tbl>
    <w:p w:rsidR="00294D8D" w:rsidRDefault="00294D8D">
      <w:pPr>
        <w:jc w:val="both"/>
        <w:rPr>
          <w:sz w:val="28"/>
          <w:szCs w:val="28"/>
        </w:rPr>
      </w:pPr>
      <w:r w:rsidRPr="0099007C">
        <w:rPr>
          <w:b/>
          <w:bCs/>
          <w:sz w:val="28"/>
          <w:szCs w:val="28"/>
          <w:u w:val="single"/>
        </w:rPr>
        <w:t>Вывод</w:t>
      </w:r>
      <w:r w:rsidRPr="00580AA2">
        <w:rPr>
          <w:b/>
          <w:bCs/>
          <w:sz w:val="28"/>
          <w:szCs w:val="28"/>
        </w:rPr>
        <w:t>:</w:t>
      </w:r>
      <w:r w:rsidRPr="00580AA2">
        <w:rPr>
          <w:sz w:val="28"/>
          <w:szCs w:val="28"/>
        </w:rPr>
        <w:t xml:space="preserve"> большую часть воспитанников составляют дети со второй группой здоровья. Это позволяет проводить активную работу по физическому развитию в ДОУ.</w:t>
      </w:r>
    </w:p>
    <w:p w:rsidR="00294D8D" w:rsidRPr="009F3030" w:rsidRDefault="00294D8D">
      <w:pPr>
        <w:jc w:val="both"/>
        <w:rPr>
          <w:sz w:val="28"/>
          <w:szCs w:val="28"/>
        </w:rPr>
      </w:pPr>
    </w:p>
    <w:p w:rsidR="00294D8D" w:rsidRPr="00580AA2" w:rsidRDefault="00294D8D">
      <w:pPr>
        <w:jc w:val="both"/>
        <w:rPr>
          <w:sz w:val="28"/>
          <w:szCs w:val="28"/>
        </w:rPr>
      </w:pPr>
      <w:r w:rsidRPr="00580AA2">
        <w:rPr>
          <w:sz w:val="28"/>
          <w:szCs w:val="28"/>
          <w:u w:val="single"/>
        </w:rPr>
        <w:t>Данные о травматизме</w:t>
      </w:r>
    </w:p>
    <w:p w:rsidR="00294D8D" w:rsidRPr="00580AA2" w:rsidRDefault="00294D8D">
      <w:pPr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5"/>
        <w:gridCol w:w="2422"/>
        <w:gridCol w:w="1982"/>
        <w:gridCol w:w="2706"/>
      </w:tblGrid>
      <w:tr w:rsidR="00294D8D" w:rsidRPr="00580AA2">
        <w:trPr>
          <w:trHeight w:val="46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jc w:val="center"/>
              <w:rPr>
                <w:b/>
                <w:bCs/>
              </w:rPr>
            </w:pPr>
            <w:r w:rsidRPr="00580AA2">
              <w:rPr>
                <w:b/>
                <w:bCs/>
              </w:rPr>
              <w:t>Место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 w:rsidP="00580AA2">
            <w:pPr>
              <w:jc w:val="center"/>
              <w:rPr>
                <w:b/>
                <w:bCs/>
              </w:rPr>
            </w:pPr>
            <w:r w:rsidRPr="00580AA2">
              <w:rPr>
                <w:b/>
                <w:bCs/>
              </w:rPr>
              <w:t>2013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jc w:val="center"/>
              <w:rPr>
                <w:b/>
                <w:bCs/>
              </w:rPr>
            </w:pPr>
            <w:r w:rsidRPr="00580AA2">
              <w:rPr>
                <w:b/>
                <w:bCs/>
              </w:rPr>
              <w:t>2014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jc w:val="center"/>
            </w:pPr>
            <w:r w:rsidRPr="00580AA2">
              <w:rPr>
                <w:b/>
                <w:bCs/>
              </w:rPr>
              <w:t>2015</w:t>
            </w:r>
          </w:p>
        </w:tc>
      </w:tr>
      <w:tr w:rsidR="00294D8D" w:rsidRPr="00580AA2">
        <w:trPr>
          <w:trHeight w:val="35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ind w:firstLine="265"/>
              <w:jc w:val="both"/>
              <w:rPr>
                <w:sz w:val="28"/>
                <w:szCs w:val="28"/>
              </w:rPr>
            </w:pPr>
            <w:r w:rsidRPr="00580AA2">
              <w:rPr>
                <w:sz w:val="28"/>
                <w:szCs w:val="28"/>
              </w:rPr>
              <w:t>В ДОУ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snapToGrid w:val="0"/>
              <w:jc w:val="center"/>
              <w:rPr>
                <w:sz w:val="28"/>
                <w:szCs w:val="28"/>
              </w:rPr>
            </w:pPr>
            <w:r w:rsidRPr="00580AA2"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snapToGrid w:val="0"/>
              <w:jc w:val="center"/>
              <w:rPr>
                <w:sz w:val="28"/>
                <w:szCs w:val="28"/>
              </w:rPr>
            </w:pPr>
            <w:r w:rsidRPr="00580AA2">
              <w:rPr>
                <w:sz w:val="28"/>
                <w:szCs w:val="28"/>
              </w:rPr>
              <w:t>-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snapToGrid w:val="0"/>
              <w:jc w:val="center"/>
            </w:pPr>
            <w:r w:rsidRPr="00580AA2">
              <w:rPr>
                <w:sz w:val="28"/>
                <w:szCs w:val="28"/>
              </w:rPr>
              <w:t>-</w:t>
            </w:r>
          </w:p>
        </w:tc>
      </w:tr>
      <w:tr w:rsidR="00294D8D" w:rsidRPr="00580AA2">
        <w:trPr>
          <w:trHeight w:val="33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ind w:firstLine="265"/>
              <w:jc w:val="both"/>
              <w:rPr>
                <w:sz w:val="28"/>
                <w:szCs w:val="28"/>
              </w:rPr>
            </w:pPr>
            <w:r w:rsidRPr="00580AA2">
              <w:rPr>
                <w:sz w:val="28"/>
                <w:szCs w:val="28"/>
              </w:rPr>
              <w:t>Дома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snapToGrid w:val="0"/>
              <w:jc w:val="center"/>
              <w:rPr>
                <w:sz w:val="28"/>
                <w:szCs w:val="28"/>
              </w:rPr>
            </w:pPr>
            <w:r w:rsidRPr="00580AA2"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snapToGrid w:val="0"/>
              <w:jc w:val="center"/>
              <w:rPr>
                <w:sz w:val="28"/>
                <w:szCs w:val="28"/>
              </w:rPr>
            </w:pPr>
            <w:r w:rsidRPr="00580AA2">
              <w:rPr>
                <w:sz w:val="28"/>
                <w:szCs w:val="28"/>
              </w:rPr>
              <w:t>-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580AA2" w:rsidRDefault="00294D8D">
            <w:pPr>
              <w:snapToGrid w:val="0"/>
              <w:jc w:val="center"/>
            </w:pPr>
            <w:r w:rsidRPr="00580AA2">
              <w:rPr>
                <w:sz w:val="28"/>
                <w:szCs w:val="28"/>
              </w:rPr>
              <w:t>-</w:t>
            </w:r>
          </w:p>
        </w:tc>
      </w:tr>
    </w:tbl>
    <w:p w:rsidR="00294D8D" w:rsidRPr="00580AA2" w:rsidRDefault="00294D8D">
      <w:pPr>
        <w:jc w:val="both"/>
        <w:rPr>
          <w:sz w:val="28"/>
          <w:szCs w:val="28"/>
        </w:rPr>
      </w:pPr>
    </w:p>
    <w:p w:rsidR="00294D8D" w:rsidRDefault="00294D8D" w:rsidP="0099007C">
      <w:pPr>
        <w:pageBreakBefore/>
        <w:rPr>
          <w:b/>
          <w:bCs/>
          <w:color w:val="000000"/>
          <w:sz w:val="28"/>
          <w:szCs w:val="28"/>
        </w:rPr>
      </w:pPr>
      <w:bookmarkStart w:id="4" w:name="bookmark16"/>
      <w:r>
        <w:rPr>
          <w:b/>
          <w:bCs/>
          <w:color w:val="000000"/>
          <w:sz w:val="28"/>
          <w:szCs w:val="28"/>
        </w:rPr>
        <w:lastRenderedPageBreak/>
        <w:t xml:space="preserve">                     </w:t>
      </w:r>
      <w:r w:rsidRPr="000B7301">
        <w:rPr>
          <w:b/>
          <w:bCs/>
          <w:color w:val="000000"/>
          <w:sz w:val="28"/>
          <w:szCs w:val="28"/>
        </w:rPr>
        <w:t>ХАРАКТЕРИСТИКА КАДРОВОГО СОСТАВА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294D8D" w:rsidRDefault="00294D8D">
      <w:pPr>
        <w:ind w:firstLine="480"/>
        <w:jc w:val="both"/>
        <w:rPr>
          <w:b/>
          <w:bCs/>
          <w:color w:val="00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работы с педагогическими кадрами ориентируется на реализуемую образовательную программу, которая определяет формы, методы и содержание деятельности каждого педагога и всего педагогического коллектива в целом. В основе этой системы лежит диагностика профессиональной деятельности педагогов, которая помогает оценить компетентность каждого педагога, выявить его запросы и потребности.</w:t>
      </w:r>
    </w:p>
    <w:p w:rsidR="00294D8D" w:rsidRDefault="00294D8D" w:rsidP="007D0640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в ДОУ нет проблемы с вакансиями. Образовательный процесс осуществляют 8 педагогов. Наблюдается  незначительная текучесть кадров,</w:t>
      </w:r>
      <w:r w:rsidRPr="007D06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 связано с оформлением отпуска по уходу за ребенком основных работников.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стажу работы педагогический коллектив представляет собой  сочетание опытных и начинающих педагогов, что позволяет сохранять и передавать традиции, способствует обмену опытом и повышению профессионализма работников внутри учреждения. 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Педагогический коллектив отличается большим творческим потенциалом, большая часть педагогов находятся в творческом поиске, повышая свой профессиональный уровень самообразованием. Наблюдается устойчивая тенденция повышения квалификационного уровня педагогов по собственной инициативе. </w:t>
      </w:r>
    </w:p>
    <w:p w:rsidR="00294D8D" w:rsidRDefault="00294D8D" w:rsidP="006E3848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 профессиональном уровне педагогов приведены в таблицах.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Кадровое обеспечение ДОУ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3"/>
        <w:gridCol w:w="3922"/>
        <w:gridCol w:w="2280"/>
        <w:gridCol w:w="2374"/>
      </w:tblGrid>
      <w:tr w:rsidR="00294D8D" w:rsidRPr="00A00750">
        <w:tc>
          <w:tcPr>
            <w:tcW w:w="573" w:type="dxa"/>
          </w:tcPr>
          <w:p w:rsidR="00294D8D" w:rsidRPr="00A00750" w:rsidRDefault="00294D8D">
            <w:pPr>
              <w:jc w:val="center"/>
              <w:rPr>
                <w:b/>
                <w:bCs/>
                <w:color w:val="000000"/>
              </w:rPr>
            </w:pPr>
            <w:r w:rsidRPr="00A00750">
              <w:rPr>
                <w:b/>
                <w:bCs/>
                <w:color w:val="000000"/>
              </w:rPr>
              <w:t>№</w:t>
            </w:r>
          </w:p>
          <w:p w:rsidR="00294D8D" w:rsidRPr="00A00750" w:rsidRDefault="00294D8D">
            <w:pPr>
              <w:jc w:val="center"/>
              <w:rPr>
                <w:b/>
                <w:bCs/>
                <w:color w:val="000000"/>
              </w:rPr>
            </w:pPr>
            <w:r w:rsidRPr="00A00750">
              <w:rPr>
                <w:b/>
                <w:bCs/>
                <w:color w:val="000000"/>
              </w:rPr>
              <w:t>п/п</w:t>
            </w:r>
          </w:p>
        </w:tc>
        <w:tc>
          <w:tcPr>
            <w:tcW w:w="3922" w:type="dxa"/>
          </w:tcPr>
          <w:p w:rsidR="00294D8D" w:rsidRPr="00A00750" w:rsidRDefault="00294D8D">
            <w:pPr>
              <w:jc w:val="center"/>
              <w:rPr>
                <w:b/>
                <w:bCs/>
                <w:color w:val="000000"/>
              </w:rPr>
            </w:pPr>
            <w:r w:rsidRPr="00A00750">
              <w:rPr>
                <w:b/>
                <w:bCs/>
                <w:color w:val="000000"/>
              </w:rPr>
              <w:t>Категории педагогических и руководящих работников</w:t>
            </w:r>
          </w:p>
        </w:tc>
        <w:tc>
          <w:tcPr>
            <w:tcW w:w="2280" w:type="dxa"/>
          </w:tcPr>
          <w:p w:rsidR="00294D8D" w:rsidRPr="00A00750" w:rsidRDefault="00294D8D">
            <w:pPr>
              <w:jc w:val="center"/>
              <w:rPr>
                <w:b/>
                <w:bCs/>
                <w:color w:val="000000"/>
              </w:rPr>
            </w:pPr>
            <w:r w:rsidRPr="00A00750">
              <w:rPr>
                <w:b/>
                <w:bCs/>
                <w:color w:val="000000"/>
              </w:rPr>
              <w:t>Количество педагогов</w:t>
            </w:r>
          </w:p>
        </w:tc>
        <w:tc>
          <w:tcPr>
            <w:tcW w:w="2374" w:type="dxa"/>
          </w:tcPr>
          <w:p w:rsidR="00294D8D" w:rsidRPr="00A00750" w:rsidRDefault="00294D8D">
            <w:pPr>
              <w:jc w:val="center"/>
            </w:pPr>
            <w:r w:rsidRPr="00A00750">
              <w:rPr>
                <w:b/>
                <w:bCs/>
                <w:color w:val="000000"/>
              </w:rPr>
              <w:t>Потребность</w:t>
            </w:r>
          </w:p>
        </w:tc>
      </w:tr>
      <w:tr w:rsidR="00294D8D" w:rsidRPr="00A00750">
        <w:tc>
          <w:tcPr>
            <w:tcW w:w="573" w:type="dxa"/>
          </w:tcPr>
          <w:p w:rsidR="00294D8D" w:rsidRPr="00A00750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</w:rPr>
              <w:t>1.</w:t>
            </w:r>
          </w:p>
        </w:tc>
        <w:tc>
          <w:tcPr>
            <w:tcW w:w="3922" w:type="dxa"/>
          </w:tcPr>
          <w:p w:rsidR="00294D8D" w:rsidRPr="00A00750" w:rsidRDefault="00294D8D">
            <w:pPr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280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 w:rsidRPr="00A00750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4D8D" w:rsidRPr="00A00750">
        <w:tc>
          <w:tcPr>
            <w:tcW w:w="573" w:type="dxa"/>
          </w:tcPr>
          <w:p w:rsidR="00294D8D" w:rsidRPr="00A00750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</w:rPr>
              <w:t>2.</w:t>
            </w:r>
          </w:p>
        </w:tc>
        <w:tc>
          <w:tcPr>
            <w:tcW w:w="3922" w:type="dxa"/>
          </w:tcPr>
          <w:p w:rsidR="00294D8D" w:rsidRPr="00A00750" w:rsidRDefault="00294D8D">
            <w:pPr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280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74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 w:rsidRPr="00A00750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4D8D" w:rsidRPr="00A00750">
        <w:tc>
          <w:tcPr>
            <w:tcW w:w="573" w:type="dxa"/>
          </w:tcPr>
          <w:p w:rsidR="00294D8D" w:rsidRPr="00A00750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</w:rPr>
              <w:t>3.</w:t>
            </w:r>
          </w:p>
        </w:tc>
        <w:tc>
          <w:tcPr>
            <w:tcW w:w="3922" w:type="dxa"/>
          </w:tcPr>
          <w:p w:rsidR="00294D8D" w:rsidRPr="00A00750" w:rsidRDefault="00294D8D">
            <w:pPr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80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74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 w:rsidRPr="00A00750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4D8D" w:rsidRPr="00A00750">
        <w:tc>
          <w:tcPr>
            <w:tcW w:w="573" w:type="dxa"/>
          </w:tcPr>
          <w:p w:rsidR="00294D8D" w:rsidRPr="00A00750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</w:rPr>
              <w:t>4.</w:t>
            </w:r>
          </w:p>
        </w:tc>
        <w:tc>
          <w:tcPr>
            <w:tcW w:w="3922" w:type="dxa"/>
          </w:tcPr>
          <w:p w:rsidR="00294D8D" w:rsidRPr="00A00750" w:rsidRDefault="00294D8D">
            <w:pPr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280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 w:rsidRPr="00A00750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4D8D" w:rsidRPr="00A00750">
        <w:tc>
          <w:tcPr>
            <w:tcW w:w="573" w:type="dxa"/>
          </w:tcPr>
          <w:p w:rsidR="00294D8D" w:rsidRPr="00A00750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</w:rPr>
              <w:t>5.</w:t>
            </w:r>
          </w:p>
        </w:tc>
        <w:tc>
          <w:tcPr>
            <w:tcW w:w="3922" w:type="dxa"/>
          </w:tcPr>
          <w:p w:rsidR="00294D8D" w:rsidRPr="00A00750" w:rsidRDefault="00294D8D">
            <w:pPr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2280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 w:rsidRPr="00A0075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 w:rsidRPr="00FD7CB6">
        <w:rPr>
          <w:b/>
          <w:bCs/>
          <w:color w:val="000000"/>
          <w:sz w:val="28"/>
          <w:szCs w:val="28"/>
          <w:u w:val="single"/>
        </w:rPr>
        <w:t>Вывод:</w:t>
      </w:r>
      <w:r w:rsidRPr="00A00750">
        <w:rPr>
          <w:color w:val="000000"/>
          <w:sz w:val="28"/>
          <w:szCs w:val="28"/>
        </w:rPr>
        <w:t xml:space="preserve"> ДОУ укомплектовано педагогическими  кадрами на 100%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Профессиональный уровень педагогов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2835"/>
        <w:gridCol w:w="1188"/>
      </w:tblGrid>
      <w:tr w:rsidR="00294D8D">
        <w:tc>
          <w:tcPr>
            <w:tcW w:w="5103" w:type="dxa"/>
          </w:tcPr>
          <w:p w:rsidR="00294D8D" w:rsidRDefault="00294D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Уровень образования</w:t>
            </w:r>
          </w:p>
        </w:tc>
        <w:tc>
          <w:tcPr>
            <w:tcW w:w="2835" w:type="dxa"/>
          </w:tcPr>
          <w:p w:rsidR="00294D8D" w:rsidRDefault="00294D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педагогов</w:t>
            </w:r>
          </w:p>
        </w:tc>
        <w:tc>
          <w:tcPr>
            <w:tcW w:w="1188" w:type="dxa"/>
          </w:tcPr>
          <w:p w:rsidR="00294D8D" w:rsidRDefault="00294D8D">
            <w:pPr>
              <w:jc w:val="center"/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294D8D">
        <w:tc>
          <w:tcPr>
            <w:tcW w:w="5103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2835" w:type="dxa"/>
          </w:tcPr>
          <w:p w:rsidR="00294D8D" w:rsidRDefault="00294D8D" w:rsidP="0099007C">
            <w:pPr>
              <w:snapToGrid w:val="0"/>
              <w:ind w:firstLine="4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88" w:type="dxa"/>
          </w:tcPr>
          <w:p w:rsidR="00294D8D" w:rsidRDefault="00294D8D" w:rsidP="0099007C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294D8D">
        <w:tc>
          <w:tcPr>
            <w:tcW w:w="5103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Незаконченное высшее образование</w:t>
            </w:r>
          </w:p>
        </w:tc>
        <w:tc>
          <w:tcPr>
            <w:tcW w:w="2835" w:type="dxa"/>
          </w:tcPr>
          <w:p w:rsidR="00294D8D" w:rsidRDefault="00294D8D" w:rsidP="0099007C">
            <w:pPr>
              <w:snapToGrid w:val="0"/>
              <w:ind w:firstLine="4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294D8D" w:rsidRDefault="00294D8D" w:rsidP="0099007C">
            <w:pPr>
              <w:snapToGrid w:val="0"/>
              <w:ind w:firstLine="480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94D8D">
        <w:tc>
          <w:tcPr>
            <w:tcW w:w="5103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Среднее профессиональное </w:t>
            </w:r>
          </w:p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педагогическое образование</w:t>
            </w:r>
          </w:p>
        </w:tc>
        <w:tc>
          <w:tcPr>
            <w:tcW w:w="2835" w:type="dxa"/>
          </w:tcPr>
          <w:p w:rsidR="00294D8D" w:rsidRDefault="00294D8D" w:rsidP="0099007C">
            <w:pPr>
              <w:snapToGrid w:val="0"/>
              <w:ind w:firstLine="4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294D8D" w:rsidRDefault="00294D8D" w:rsidP="0099007C">
            <w:pPr>
              <w:snapToGrid w:val="0"/>
              <w:ind w:firstLine="480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94D8D">
        <w:tc>
          <w:tcPr>
            <w:tcW w:w="5103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Среднее образование</w:t>
            </w:r>
          </w:p>
        </w:tc>
        <w:tc>
          <w:tcPr>
            <w:tcW w:w="2835" w:type="dxa"/>
          </w:tcPr>
          <w:p w:rsidR="00294D8D" w:rsidRDefault="00294D8D" w:rsidP="0099007C">
            <w:pPr>
              <w:snapToGrid w:val="0"/>
              <w:ind w:firstLine="4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:rsidR="00294D8D" w:rsidRDefault="00294D8D" w:rsidP="0099007C">
            <w:pPr>
              <w:snapToGrid w:val="0"/>
              <w:ind w:firstLine="480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 w:rsidRPr="00FD7CB6">
        <w:rPr>
          <w:b/>
          <w:bCs/>
          <w:color w:val="000000"/>
          <w:sz w:val="28"/>
          <w:szCs w:val="28"/>
          <w:u w:val="single"/>
        </w:rPr>
        <w:lastRenderedPageBreak/>
        <w:t>Вывод:</w:t>
      </w:r>
      <w:r>
        <w:rPr>
          <w:color w:val="000000"/>
          <w:sz w:val="28"/>
          <w:szCs w:val="28"/>
        </w:rPr>
        <w:t xml:space="preserve"> Все восемь   педагогов и заведующий ДОУ имеют высшее педагогическое  образование.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Квалификационный уровень педагогов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80"/>
        <w:gridCol w:w="1860"/>
        <w:gridCol w:w="1686"/>
      </w:tblGrid>
      <w:tr w:rsidR="00294D8D">
        <w:tc>
          <w:tcPr>
            <w:tcW w:w="5580" w:type="dxa"/>
          </w:tcPr>
          <w:p w:rsidR="00294D8D" w:rsidRDefault="00294D8D">
            <w:pPr>
              <w:ind w:left="6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Квалификационная категория</w:t>
            </w:r>
          </w:p>
        </w:tc>
        <w:tc>
          <w:tcPr>
            <w:tcW w:w="1860" w:type="dxa"/>
          </w:tcPr>
          <w:p w:rsidR="00294D8D" w:rsidRDefault="00294D8D">
            <w:pPr>
              <w:ind w:left="6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педагогов</w:t>
            </w:r>
          </w:p>
        </w:tc>
        <w:tc>
          <w:tcPr>
            <w:tcW w:w="1686" w:type="dxa"/>
          </w:tcPr>
          <w:p w:rsidR="00294D8D" w:rsidRDefault="00294D8D">
            <w:pPr>
              <w:ind w:left="65"/>
              <w:jc w:val="center"/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294D8D">
        <w:tc>
          <w:tcPr>
            <w:tcW w:w="5580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60" w:type="dxa"/>
          </w:tcPr>
          <w:p w:rsidR="00294D8D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294D8D" w:rsidRDefault="00294D8D">
            <w:pPr>
              <w:snapToGrid w:val="0"/>
              <w:ind w:firstLine="480"/>
              <w:jc w:val="both"/>
            </w:pPr>
            <w:r>
              <w:rPr>
                <w:color w:val="000000"/>
                <w:sz w:val="28"/>
                <w:szCs w:val="28"/>
              </w:rPr>
              <w:t>25 %</w:t>
            </w:r>
          </w:p>
        </w:tc>
      </w:tr>
      <w:tr w:rsidR="00294D8D">
        <w:tc>
          <w:tcPr>
            <w:tcW w:w="5580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860" w:type="dxa"/>
          </w:tcPr>
          <w:p w:rsidR="00294D8D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294D8D" w:rsidRDefault="00294D8D" w:rsidP="00F70406">
            <w:pPr>
              <w:snapToGrid w:val="0"/>
              <w:ind w:firstLine="480"/>
              <w:jc w:val="both"/>
            </w:pPr>
            <w:r>
              <w:rPr>
                <w:color w:val="000000"/>
                <w:sz w:val="28"/>
                <w:szCs w:val="28"/>
              </w:rPr>
              <w:t>37,5%</w:t>
            </w:r>
          </w:p>
        </w:tc>
      </w:tr>
      <w:tr w:rsidR="00294D8D">
        <w:tc>
          <w:tcPr>
            <w:tcW w:w="5580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860" w:type="dxa"/>
          </w:tcPr>
          <w:p w:rsidR="00294D8D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6" w:type="dxa"/>
          </w:tcPr>
          <w:p w:rsidR="00294D8D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94D8D">
        <w:tc>
          <w:tcPr>
            <w:tcW w:w="5580" w:type="dxa"/>
          </w:tcPr>
          <w:p w:rsidR="00294D8D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 квалификационной категории</w:t>
            </w:r>
          </w:p>
        </w:tc>
        <w:tc>
          <w:tcPr>
            <w:tcW w:w="1860" w:type="dxa"/>
          </w:tcPr>
          <w:p w:rsidR="00294D8D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294D8D" w:rsidRDefault="00294D8D" w:rsidP="00A0075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37,5%</w:t>
            </w:r>
          </w:p>
        </w:tc>
      </w:tr>
    </w:tbl>
    <w:p w:rsidR="00294D8D" w:rsidRDefault="00294D8D">
      <w:pPr>
        <w:ind w:firstLine="480"/>
        <w:jc w:val="both"/>
        <w:rPr>
          <w:color w:val="000000"/>
          <w:sz w:val="28"/>
          <w:szCs w:val="28"/>
          <w:u w:val="single"/>
        </w:rPr>
      </w:pPr>
    </w:p>
    <w:p w:rsidR="00294D8D" w:rsidRPr="00A00750" w:rsidRDefault="00294D8D">
      <w:pPr>
        <w:ind w:firstLine="480"/>
        <w:jc w:val="both"/>
        <w:rPr>
          <w:color w:val="000000"/>
          <w:sz w:val="28"/>
          <w:szCs w:val="28"/>
        </w:rPr>
      </w:pPr>
      <w:r w:rsidRPr="00A00750">
        <w:rPr>
          <w:color w:val="000000"/>
          <w:sz w:val="28"/>
          <w:szCs w:val="28"/>
          <w:u w:val="single"/>
        </w:rPr>
        <w:t>Стаж работы педагогов ДОУ</w:t>
      </w:r>
    </w:p>
    <w:p w:rsidR="00294D8D" w:rsidRPr="00A00750" w:rsidRDefault="00294D8D">
      <w:pPr>
        <w:ind w:firstLine="480"/>
        <w:jc w:val="both"/>
        <w:rPr>
          <w:color w:val="000000"/>
          <w:sz w:val="28"/>
          <w:szCs w:val="28"/>
        </w:rPr>
      </w:pPr>
    </w:p>
    <w:tbl>
      <w:tblPr>
        <w:tblW w:w="92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0"/>
        <w:gridCol w:w="2625"/>
        <w:gridCol w:w="2027"/>
      </w:tblGrid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center"/>
              <w:rPr>
                <w:b/>
                <w:bCs/>
                <w:color w:val="000000"/>
              </w:rPr>
            </w:pPr>
            <w:r w:rsidRPr="00A00750">
              <w:rPr>
                <w:b/>
                <w:bCs/>
                <w:color w:val="000000"/>
              </w:rPr>
              <w:t>Педагогический стаж (полных лет)</w:t>
            </w:r>
          </w:p>
        </w:tc>
        <w:tc>
          <w:tcPr>
            <w:tcW w:w="2625" w:type="dxa"/>
          </w:tcPr>
          <w:p w:rsidR="00294D8D" w:rsidRPr="00A00750" w:rsidRDefault="00294D8D">
            <w:pPr>
              <w:jc w:val="center"/>
              <w:rPr>
                <w:b/>
                <w:bCs/>
                <w:color w:val="000000"/>
              </w:rPr>
            </w:pPr>
            <w:r w:rsidRPr="00A00750">
              <w:rPr>
                <w:b/>
                <w:bCs/>
                <w:color w:val="000000"/>
              </w:rPr>
              <w:t>Количество педагогов</w:t>
            </w:r>
          </w:p>
        </w:tc>
        <w:tc>
          <w:tcPr>
            <w:tcW w:w="2027" w:type="dxa"/>
          </w:tcPr>
          <w:p w:rsidR="00294D8D" w:rsidRPr="00A00750" w:rsidRDefault="00294D8D">
            <w:pPr>
              <w:ind w:firstLine="480"/>
              <w:jc w:val="center"/>
            </w:pPr>
            <w:r w:rsidRPr="00A00750">
              <w:rPr>
                <w:b/>
                <w:bCs/>
                <w:color w:val="000000"/>
              </w:rPr>
              <w:t>%</w:t>
            </w:r>
          </w:p>
        </w:tc>
      </w:tr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До 1 года</w:t>
            </w:r>
          </w:p>
        </w:tc>
        <w:tc>
          <w:tcPr>
            <w:tcW w:w="2625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027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>
              <w:t>11,1 %</w:t>
            </w:r>
          </w:p>
        </w:tc>
      </w:tr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1 - 3 года</w:t>
            </w:r>
          </w:p>
        </w:tc>
        <w:tc>
          <w:tcPr>
            <w:tcW w:w="2625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>
              <w:t>11,1 %</w:t>
            </w:r>
          </w:p>
        </w:tc>
      </w:tr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3 - 5 лет</w:t>
            </w:r>
          </w:p>
        </w:tc>
        <w:tc>
          <w:tcPr>
            <w:tcW w:w="2625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94D8D" w:rsidRPr="00A00750" w:rsidRDefault="00294D8D" w:rsidP="00A10897">
            <w:pPr>
              <w:snapToGrid w:val="0"/>
              <w:ind w:firstLine="480"/>
              <w:jc w:val="both"/>
            </w:pPr>
            <w:r>
              <w:t>11,1%</w:t>
            </w:r>
          </w:p>
        </w:tc>
      </w:tr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5 -10 лет</w:t>
            </w:r>
          </w:p>
        </w:tc>
        <w:tc>
          <w:tcPr>
            <w:tcW w:w="2625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>
              <w:t>33,4%</w:t>
            </w:r>
          </w:p>
        </w:tc>
      </w:tr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10 -15 лет</w:t>
            </w:r>
          </w:p>
        </w:tc>
        <w:tc>
          <w:tcPr>
            <w:tcW w:w="2625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27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>
              <w:t>-</w:t>
            </w:r>
          </w:p>
        </w:tc>
      </w:tr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15 - 20 лет</w:t>
            </w:r>
          </w:p>
        </w:tc>
        <w:tc>
          <w:tcPr>
            <w:tcW w:w="2625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>
              <w:t>11,1%</w:t>
            </w:r>
          </w:p>
        </w:tc>
      </w:tr>
      <w:tr w:rsidR="00294D8D" w:rsidRPr="00A00750">
        <w:tc>
          <w:tcPr>
            <w:tcW w:w="4560" w:type="dxa"/>
          </w:tcPr>
          <w:p w:rsidR="00294D8D" w:rsidRPr="00A00750" w:rsidRDefault="00294D8D">
            <w:pPr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20 и более лет</w:t>
            </w:r>
          </w:p>
        </w:tc>
        <w:tc>
          <w:tcPr>
            <w:tcW w:w="2625" w:type="dxa"/>
          </w:tcPr>
          <w:p w:rsidR="00294D8D" w:rsidRPr="00A00750" w:rsidRDefault="00294D8D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A007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94D8D" w:rsidRPr="00A00750" w:rsidRDefault="00294D8D">
            <w:pPr>
              <w:snapToGrid w:val="0"/>
              <w:ind w:firstLine="480"/>
              <w:jc w:val="both"/>
            </w:pPr>
            <w:r>
              <w:t>22,2%</w:t>
            </w:r>
          </w:p>
        </w:tc>
      </w:tr>
    </w:tbl>
    <w:p w:rsidR="00294D8D" w:rsidRDefault="00294D8D" w:rsidP="007D0640">
      <w:pPr>
        <w:ind w:firstLine="480"/>
        <w:jc w:val="both"/>
        <w:rPr>
          <w:b/>
          <w:bCs/>
          <w:color w:val="000000"/>
          <w:sz w:val="28"/>
          <w:szCs w:val="28"/>
          <w:u w:val="single"/>
        </w:rPr>
      </w:pPr>
    </w:p>
    <w:p w:rsidR="00294D8D" w:rsidRPr="00A00750" w:rsidRDefault="00294D8D" w:rsidP="007D0640">
      <w:pPr>
        <w:ind w:firstLine="480"/>
        <w:jc w:val="both"/>
        <w:rPr>
          <w:color w:val="000000"/>
          <w:sz w:val="28"/>
          <w:szCs w:val="28"/>
        </w:rPr>
      </w:pPr>
      <w:r w:rsidRPr="00FD7CB6">
        <w:rPr>
          <w:b/>
          <w:bCs/>
          <w:color w:val="000000"/>
          <w:sz w:val="28"/>
          <w:szCs w:val="28"/>
          <w:u w:val="single"/>
        </w:rPr>
        <w:t>Вывод:</w:t>
      </w:r>
      <w:r>
        <w:rPr>
          <w:color w:val="000000"/>
          <w:sz w:val="28"/>
          <w:szCs w:val="28"/>
        </w:rPr>
        <w:t xml:space="preserve"> в ДОУ молодых педагогов без квалификационной категории и стажа работы  больше, чем с высшей и первой квалификационной категорией, это  способствует обмену опытом и повышению профессионализма работников внутри учреждения. Для этого в образовательной организации имеется система наставничества.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 w:rsidRPr="00A00750">
        <w:rPr>
          <w:color w:val="000000"/>
          <w:sz w:val="28"/>
          <w:szCs w:val="28"/>
        </w:rPr>
        <w:t>В дошкольном учреждении создана система повышения</w:t>
      </w:r>
      <w:r>
        <w:rPr>
          <w:color w:val="000000"/>
          <w:sz w:val="28"/>
          <w:szCs w:val="28"/>
        </w:rPr>
        <w:t xml:space="preserve"> профессиональной квалификации педагогов, постоянно совершенствуются условия для профессиональной самореализации всех педагогов. 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Каждому педагогу предоставлена возможность повысить свою квалификацию через различные формы обучения: очные и дистанционные курсы повышения квалификации в ГБОУ ДПО ЧИППКРО, ФГБОУ ВПО ЧГПУ, ГБОУ ДПО ЧИРПО, семинары, вебинары, районные методические объединения, внутрифирменное повышение квалификации, обеспечение методической, периодической литературой и др.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  <w:u w:val="single"/>
        </w:rPr>
      </w:pPr>
    </w:p>
    <w:p w:rsidR="00294D8D" w:rsidRPr="009F3030" w:rsidRDefault="00294D8D" w:rsidP="009F3030">
      <w:pPr>
        <w:ind w:firstLine="480"/>
        <w:jc w:val="both"/>
        <w:rPr>
          <w:sz w:val="28"/>
          <w:szCs w:val="28"/>
          <w:u w:val="single"/>
        </w:rPr>
      </w:pPr>
      <w:r w:rsidRPr="00806909">
        <w:rPr>
          <w:sz w:val="28"/>
          <w:szCs w:val="28"/>
          <w:u w:val="single"/>
        </w:rPr>
        <w:t>Повышение квалификации педагогических кадров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3350"/>
        <w:gridCol w:w="3447"/>
      </w:tblGrid>
      <w:tr w:rsidR="00294D8D">
        <w:trPr>
          <w:trHeight w:val="144"/>
        </w:trPr>
        <w:tc>
          <w:tcPr>
            <w:tcW w:w="2127" w:type="dxa"/>
          </w:tcPr>
          <w:p w:rsidR="00294D8D" w:rsidRDefault="00294D8D">
            <w:pPr>
              <w:ind w:firstLine="4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2012-2013 </w:t>
            </w:r>
          </w:p>
          <w:p w:rsidR="00294D8D" w:rsidRDefault="00294D8D">
            <w:pPr>
              <w:ind w:firstLine="4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учебный  год</w:t>
            </w:r>
          </w:p>
        </w:tc>
        <w:tc>
          <w:tcPr>
            <w:tcW w:w="3350" w:type="dxa"/>
          </w:tcPr>
          <w:p w:rsidR="00294D8D" w:rsidRDefault="00294D8D">
            <w:pPr>
              <w:ind w:firstLine="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2013-2014 </w:t>
            </w:r>
          </w:p>
          <w:p w:rsidR="00294D8D" w:rsidRDefault="00294D8D">
            <w:pPr>
              <w:ind w:firstLine="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учебный год</w:t>
            </w:r>
          </w:p>
        </w:tc>
        <w:tc>
          <w:tcPr>
            <w:tcW w:w="3447" w:type="dxa"/>
          </w:tcPr>
          <w:p w:rsidR="00294D8D" w:rsidRDefault="00294D8D">
            <w:pPr>
              <w:ind w:hanging="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2014-2015 </w:t>
            </w:r>
          </w:p>
          <w:p w:rsidR="00294D8D" w:rsidRDefault="00294D8D">
            <w:pPr>
              <w:ind w:hanging="3"/>
              <w:jc w:val="center"/>
            </w:pPr>
            <w:r>
              <w:rPr>
                <w:b/>
                <w:bCs/>
                <w:color w:val="000000"/>
              </w:rPr>
              <w:t>учебный год</w:t>
            </w:r>
          </w:p>
        </w:tc>
      </w:tr>
      <w:tr w:rsidR="00294D8D">
        <w:trPr>
          <w:trHeight w:val="10571"/>
        </w:trPr>
        <w:tc>
          <w:tcPr>
            <w:tcW w:w="2127" w:type="dxa"/>
          </w:tcPr>
          <w:p w:rsidR="00294D8D" w:rsidRPr="00597F5E" w:rsidRDefault="00294D8D">
            <w:pPr>
              <w:jc w:val="both"/>
              <w:rPr>
                <w:color w:val="000000"/>
              </w:rPr>
            </w:pPr>
          </w:p>
        </w:tc>
        <w:tc>
          <w:tcPr>
            <w:tcW w:w="3350" w:type="dxa"/>
          </w:tcPr>
          <w:p w:rsidR="00294D8D" w:rsidRPr="00A74892" w:rsidRDefault="00294D8D">
            <w:pPr>
              <w:pStyle w:val="af6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A74892">
              <w:rPr>
                <w:i/>
                <w:iCs/>
                <w:color w:val="000000"/>
                <w:sz w:val="28"/>
                <w:szCs w:val="28"/>
              </w:rPr>
              <w:t>Зырянова Наталья Викторовна – воспитатель.</w:t>
            </w:r>
          </w:p>
          <w:p w:rsidR="00294D8D" w:rsidRPr="00A74892" w:rsidRDefault="00294D8D" w:rsidP="00D57606">
            <w:pPr>
              <w:rPr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>2014г., «Современный образовательный менеджмент. Принцип государственно-общественного управления в образовании»</w:t>
            </w:r>
          </w:p>
          <w:p w:rsidR="00294D8D" w:rsidRPr="00A74892" w:rsidRDefault="00294D8D" w:rsidP="00DE070B">
            <w:pPr>
              <w:pStyle w:val="af6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A74892">
              <w:rPr>
                <w:i/>
                <w:iCs/>
                <w:color w:val="000000"/>
                <w:sz w:val="28"/>
                <w:szCs w:val="28"/>
              </w:rPr>
              <w:t>Зырянова Наталья Александровна– воспитатель.</w:t>
            </w:r>
          </w:p>
          <w:p w:rsidR="00294D8D" w:rsidRPr="00A74892" w:rsidRDefault="00294D8D" w:rsidP="00DE070B">
            <w:pPr>
              <w:rPr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>2014г., «Информационные технологии»,</w:t>
            </w:r>
          </w:p>
          <w:p w:rsidR="00294D8D" w:rsidRPr="00A74892" w:rsidRDefault="00294D8D" w:rsidP="00DE070B">
            <w:pPr>
              <w:pStyle w:val="af6"/>
              <w:jc w:val="both"/>
              <w:rPr>
                <w:i/>
                <w:iCs/>
                <w:sz w:val="28"/>
                <w:szCs w:val="28"/>
              </w:rPr>
            </w:pPr>
            <w:r w:rsidRPr="00A74892">
              <w:rPr>
                <w:i/>
                <w:iCs/>
                <w:sz w:val="28"/>
                <w:szCs w:val="28"/>
              </w:rPr>
              <w:t>Рзянкина Мария Сергеевна- воспитатель</w:t>
            </w:r>
          </w:p>
          <w:p w:rsidR="00294D8D" w:rsidRPr="00A74892" w:rsidRDefault="00294D8D" w:rsidP="00DE070B">
            <w:pPr>
              <w:rPr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>2014 г., «Педагогическая деятельность в условиях введения в ФГОС  ДО»</w:t>
            </w:r>
          </w:p>
          <w:p w:rsidR="00294D8D" w:rsidRPr="00A74892" w:rsidRDefault="00294D8D" w:rsidP="00DE070B">
            <w:pPr>
              <w:pStyle w:val="af6"/>
              <w:jc w:val="both"/>
              <w:rPr>
                <w:i/>
                <w:iCs/>
                <w:sz w:val="28"/>
                <w:szCs w:val="28"/>
              </w:rPr>
            </w:pPr>
            <w:r w:rsidRPr="00A74892">
              <w:rPr>
                <w:i/>
                <w:iCs/>
                <w:sz w:val="28"/>
                <w:szCs w:val="28"/>
              </w:rPr>
              <w:t>Макина Динара Бахитчановна- воспитатель</w:t>
            </w:r>
          </w:p>
          <w:p w:rsidR="00294D8D" w:rsidRPr="00A74892" w:rsidRDefault="00294D8D" w:rsidP="00DE070B">
            <w:pPr>
              <w:pStyle w:val="af6"/>
              <w:rPr>
                <w:color w:val="000000"/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>2014г., «Педагогическая деятельность в условиях введения в ФГОС  ДО»</w:t>
            </w:r>
          </w:p>
          <w:p w:rsidR="00294D8D" w:rsidRPr="00A74892" w:rsidRDefault="00294D8D">
            <w:pPr>
              <w:pStyle w:val="af6"/>
              <w:jc w:val="both"/>
              <w:rPr>
                <w:i/>
                <w:iCs/>
                <w:sz w:val="28"/>
                <w:szCs w:val="28"/>
              </w:rPr>
            </w:pPr>
            <w:r w:rsidRPr="00A74892">
              <w:rPr>
                <w:i/>
                <w:iCs/>
                <w:sz w:val="28"/>
                <w:szCs w:val="28"/>
              </w:rPr>
              <w:t>Рыжкова Наталья Владимировна – учитель-логопед</w:t>
            </w:r>
          </w:p>
          <w:p w:rsidR="00294D8D" w:rsidRPr="00A74892" w:rsidRDefault="00294D8D" w:rsidP="00DE070B">
            <w:pPr>
              <w:pStyle w:val="af6"/>
              <w:rPr>
                <w:color w:val="000000"/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>2014 г., «Педагогическая деятельность в условиях введения в ФГОС  ДО»</w:t>
            </w:r>
          </w:p>
        </w:tc>
        <w:tc>
          <w:tcPr>
            <w:tcW w:w="3447" w:type="dxa"/>
          </w:tcPr>
          <w:p w:rsidR="00294D8D" w:rsidRPr="00A74892" w:rsidRDefault="00294D8D" w:rsidP="00D57606">
            <w:pPr>
              <w:pStyle w:val="af6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A74892">
              <w:rPr>
                <w:i/>
                <w:iCs/>
                <w:color w:val="000000"/>
                <w:sz w:val="28"/>
                <w:szCs w:val="28"/>
              </w:rPr>
              <w:t>Зырянова Наталья Викторовна – воспитатель.</w:t>
            </w:r>
          </w:p>
          <w:p w:rsidR="00294D8D" w:rsidRPr="00A74892" w:rsidRDefault="00294D8D">
            <w:pPr>
              <w:snapToGrid w:val="0"/>
              <w:ind w:hanging="3"/>
              <w:jc w:val="both"/>
              <w:rPr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 xml:space="preserve"> 2015г., «Современные образовательные технологии в условиях реализации федеральных государственных образовательных стандартов дошкольного образования»</w:t>
            </w:r>
          </w:p>
          <w:p w:rsidR="00294D8D" w:rsidRPr="00A74892" w:rsidRDefault="00294D8D" w:rsidP="00DE070B">
            <w:pPr>
              <w:pStyle w:val="af6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A74892">
              <w:rPr>
                <w:i/>
                <w:iCs/>
                <w:color w:val="000000"/>
                <w:sz w:val="28"/>
                <w:szCs w:val="28"/>
              </w:rPr>
              <w:t>Зырянова Наталья Александровна– воспитатель.</w:t>
            </w:r>
          </w:p>
          <w:p w:rsidR="00294D8D" w:rsidRPr="00A74892" w:rsidRDefault="00294D8D">
            <w:pPr>
              <w:snapToGrid w:val="0"/>
              <w:ind w:hanging="3"/>
              <w:jc w:val="both"/>
              <w:rPr>
                <w:color w:val="000000"/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>2015 г., «Педагогическая деятельность в условиях введения в ФГОС  ДО»</w:t>
            </w:r>
          </w:p>
          <w:p w:rsidR="00294D8D" w:rsidRPr="00A74892" w:rsidRDefault="00294D8D" w:rsidP="00DE070B">
            <w:pPr>
              <w:rPr>
                <w:i/>
                <w:iCs/>
                <w:sz w:val="28"/>
                <w:szCs w:val="28"/>
              </w:rPr>
            </w:pPr>
            <w:r w:rsidRPr="00A74892">
              <w:rPr>
                <w:i/>
                <w:iCs/>
                <w:sz w:val="28"/>
                <w:szCs w:val="28"/>
              </w:rPr>
              <w:t>Сурган Наталья Николаевна - воспитатель</w:t>
            </w:r>
          </w:p>
          <w:p w:rsidR="00294D8D" w:rsidRPr="00A74892" w:rsidRDefault="00294D8D" w:rsidP="00511C5D">
            <w:pPr>
              <w:rPr>
                <w:sz w:val="28"/>
                <w:szCs w:val="28"/>
              </w:rPr>
            </w:pPr>
            <w:r w:rsidRPr="00A74892">
              <w:rPr>
                <w:sz w:val="28"/>
                <w:szCs w:val="28"/>
              </w:rPr>
              <w:t>2015г., «Педагогическая деятельность в условиях перехода на ФГОС ДО».</w:t>
            </w:r>
          </w:p>
        </w:tc>
      </w:tr>
      <w:tr w:rsidR="00294D8D">
        <w:trPr>
          <w:trHeight w:val="330"/>
        </w:trPr>
        <w:tc>
          <w:tcPr>
            <w:tcW w:w="2127" w:type="dxa"/>
          </w:tcPr>
          <w:p w:rsidR="00294D8D" w:rsidRPr="00EC31C5" w:rsidRDefault="00294D8D" w:rsidP="00511C5D">
            <w:pPr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50" w:type="dxa"/>
          </w:tcPr>
          <w:p w:rsidR="00294D8D" w:rsidRPr="00EC31C5" w:rsidRDefault="00294D8D" w:rsidP="00EC31C5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C31C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55,5</w:t>
            </w:r>
            <w:r w:rsidRPr="00EC31C5">
              <w:rPr>
                <w:sz w:val="28"/>
                <w:szCs w:val="28"/>
              </w:rPr>
              <w:t>%)</w:t>
            </w:r>
          </w:p>
        </w:tc>
        <w:tc>
          <w:tcPr>
            <w:tcW w:w="3447" w:type="dxa"/>
          </w:tcPr>
          <w:p w:rsidR="00294D8D" w:rsidRPr="00EC31C5" w:rsidRDefault="00294D8D" w:rsidP="00EC31C5">
            <w:pPr>
              <w:snapToGrid w:val="0"/>
              <w:ind w:firstLine="480"/>
              <w:jc w:val="both"/>
            </w:pPr>
            <w:r>
              <w:rPr>
                <w:sz w:val="28"/>
                <w:szCs w:val="28"/>
              </w:rPr>
              <w:t>3</w:t>
            </w:r>
            <w:r w:rsidRPr="00EC31C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33,3</w:t>
            </w:r>
            <w:r w:rsidRPr="00EC31C5">
              <w:rPr>
                <w:sz w:val="28"/>
                <w:szCs w:val="28"/>
              </w:rPr>
              <w:t>%)</w:t>
            </w:r>
          </w:p>
        </w:tc>
      </w:tr>
    </w:tbl>
    <w:p w:rsidR="00294D8D" w:rsidRDefault="00294D8D">
      <w:pPr>
        <w:ind w:firstLine="480"/>
        <w:jc w:val="both"/>
        <w:rPr>
          <w:b/>
          <w:bCs/>
          <w:sz w:val="28"/>
          <w:szCs w:val="28"/>
          <w:u w:val="single"/>
        </w:rPr>
      </w:pPr>
    </w:p>
    <w:p w:rsidR="00294D8D" w:rsidRPr="00EC31C5" w:rsidRDefault="00294D8D">
      <w:pPr>
        <w:ind w:firstLine="480"/>
        <w:jc w:val="both"/>
        <w:rPr>
          <w:sz w:val="28"/>
          <w:szCs w:val="28"/>
        </w:rPr>
      </w:pPr>
      <w:r w:rsidRPr="00FD7CB6">
        <w:rPr>
          <w:b/>
          <w:bCs/>
          <w:sz w:val="28"/>
          <w:szCs w:val="28"/>
          <w:u w:val="single"/>
        </w:rPr>
        <w:t>Вывод:</w:t>
      </w:r>
      <w:r w:rsidRPr="00EC31C5">
        <w:rPr>
          <w:sz w:val="28"/>
          <w:szCs w:val="28"/>
        </w:rPr>
        <w:t xml:space="preserve"> все педагогические работники ДОУ проходят курсы повышения квалификации не реже 1 раза в 3 года, согласно закону «Об образовании в РФ» ФЗ - 273</w:t>
      </w:r>
    </w:p>
    <w:p w:rsidR="00294D8D" w:rsidRPr="00EC31C5" w:rsidRDefault="00294D8D">
      <w:pPr>
        <w:ind w:firstLine="480"/>
        <w:jc w:val="both"/>
        <w:rPr>
          <w:sz w:val="28"/>
          <w:szCs w:val="28"/>
        </w:rPr>
      </w:pPr>
      <w:r w:rsidRPr="00EC31C5">
        <w:rPr>
          <w:sz w:val="28"/>
          <w:szCs w:val="28"/>
        </w:rPr>
        <w:t>В соответствии с графиком аттестации и поданными заявлениями педагоги ДОУ систематически проходят аттестацию.</w:t>
      </w:r>
    </w:p>
    <w:p w:rsidR="00294D8D" w:rsidRPr="004F68D1" w:rsidRDefault="00294D8D">
      <w:pPr>
        <w:ind w:firstLine="480"/>
        <w:jc w:val="both"/>
        <w:rPr>
          <w:color w:val="FF0000"/>
          <w:sz w:val="28"/>
          <w:szCs w:val="28"/>
        </w:rPr>
      </w:pPr>
    </w:p>
    <w:p w:rsidR="00294D8D" w:rsidRPr="002E38FE" w:rsidRDefault="00294D8D">
      <w:pPr>
        <w:ind w:firstLine="480"/>
        <w:jc w:val="both"/>
        <w:rPr>
          <w:sz w:val="28"/>
          <w:szCs w:val="28"/>
        </w:rPr>
      </w:pPr>
      <w:r w:rsidRPr="002E38FE">
        <w:rPr>
          <w:sz w:val="28"/>
          <w:szCs w:val="28"/>
          <w:u w:val="single"/>
        </w:rPr>
        <w:t>Аттестация педагогических кадров</w:t>
      </w:r>
    </w:p>
    <w:p w:rsidR="00294D8D" w:rsidRPr="002E38FE" w:rsidRDefault="00294D8D">
      <w:pPr>
        <w:ind w:firstLine="480"/>
        <w:jc w:val="both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20"/>
        <w:gridCol w:w="2160"/>
        <w:gridCol w:w="2070"/>
        <w:gridCol w:w="1928"/>
      </w:tblGrid>
      <w:tr w:rsidR="00294D8D" w:rsidRPr="002E38FE">
        <w:tc>
          <w:tcPr>
            <w:tcW w:w="3120" w:type="dxa"/>
          </w:tcPr>
          <w:p w:rsidR="00294D8D" w:rsidRPr="002E38FE" w:rsidRDefault="00294D8D">
            <w:pPr>
              <w:jc w:val="center"/>
              <w:rPr>
                <w:b/>
                <w:bCs/>
              </w:rPr>
            </w:pPr>
            <w:r w:rsidRPr="002E38FE">
              <w:rPr>
                <w:b/>
                <w:bCs/>
              </w:rPr>
              <w:lastRenderedPageBreak/>
              <w:t>Квалификационная категория</w:t>
            </w:r>
          </w:p>
        </w:tc>
        <w:tc>
          <w:tcPr>
            <w:tcW w:w="2160" w:type="dxa"/>
          </w:tcPr>
          <w:p w:rsidR="00294D8D" w:rsidRPr="002E38FE" w:rsidRDefault="00294D8D">
            <w:pPr>
              <w:ind w:firstLine="480"/>
              <w:jc w:val="center"/>
              <w:rPr>
                <w:b/>
                <w:bCs/>
              </w:rPr>
            </w:pPr>
            <w:r w:rsidRPr="002E38FE">
              <w:rPr>
                <w:b/>
                <w:bCs/>
              </w:rPr>
              <w:t xml:space="preserve">2012-2013 </w:t>
            </w:r>
          </w:p>
          <w:p w:rsidR="00294D8D" w:rsidRPr="002E38FE" w:rsidRDefault="00294D8D">
            <w:pPr>
              <w:ind w:firstLine="480"/>
              <w:jc w:val="center"/>
              <w:rPr>
                <w:b/>
                <w:bCs/>
              </w:rPr>
            </w:pPr>
            <w:r w:rsidRPr="002E38FE">
              <w:rPr>
                <w:b/>
                <w:bCs/>
              </w:rPr>
              <w:t>учебный  год</w:t>
            </w:r>
          </w:p>
        </w:tc>
        <w:tc>
          <w:tcPr>
            <w:tcW w:w="2070" w:type="dxa"/>
          </w:tcPr>
          <w:p w:rsidR="00294D8D" w:rsidRPr="002E38FE" w:rsidRDefault="00294D8D">
            <w:pPr>
              <w:ind w:firstLine="42"/>
              <w:jc w:val="center"/>
              <w:rPr>
                <w:b/>
                <w:bCs/>
              </w:rPr>
            </w:pPr>
            <w:r w:rsidRPr="002E38FE">
              <w:rPr>
                <w:b/>
                <w:bCs/>
              </w:rPr>
              <w:t xml:space="preserve">2013-2014 </w:t>
            </w:r>
          </w:p>
          <w:p w:rsidR="00294D8D" w:rsidRPr="002E38FE" w:rsidRDefault="00294D8D">
            <w:pPr>
              <w:ind w:firstLine="42"/>
              <w:jc w:val="center"/>
              <w:rPr>
                <w:b/>
                <w:bCs/>
              </w:rPr>
            </w:pPr>
            <w:r w:rsidRPr="002E38FE">
              <w:rPr>
                <w:b/>
                <w:bCs/>
              </w:rPr>
              <w:t>учебный год</w:t>
            </w:r>
          </w:p>
        </w:tc>
        <w:tc>
          <w:tcPr>
            <w:tcW w:w="1928" w:type="dxa"/>
          </w:tcPr>
          <w:p w:rsidR="00294D8D" w:rsidRPr="002E38FE" w:rsidRDefault="00294D8D">
            <w:pPr>
              <w:ind w:hanging="3"/>
              <w:jc w:val="center"/>
              <w:rPr>
                <w:b/>
                <w:bCs/>
              </w:rPr>
            </w:pPr>
            <w:r w:rsidRPr="002E38FE">
              <w:rPr>
                <w:b/>
                <w:bCs/>
              </w:rPr>
              <w:t xml:space="preserve">2014-2015 </w:t>
            </w:r>
          </w:p>
          <w:p w:rsidR="00294D8D" w:rsidRPr="002E38FE" w:rsidRDefault="00294D8D">
            <w:pPr>
              <w:ind w:hanging="3"/>
              <w:jc w:val="center"/>
            </w:pPr>
            <w:r w:rsidRPr="002E38FE">
              <w:rPr>
                <w:b/>
                <w:bCs/>
              </w:rPr>
              <w:t>учебный год</w:t>
            </w:r>
          </w:p>
        </w:tc>
      </w:tr>
      <w:tr w:rsidR="00294D8D" w:rsidRPr="002E38FE">
        <w:tc>
          <w:tcPr>
            <w:tcW w:w="3120" w:type="dxa"/>
          </w:tcPr>
          <w:p w:rsidR="00294D8D" w:rsidRPr="002E38FE" w:rsidRDefault="00294D8D">
            <w:pPr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2160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>-</w:t>
            </w:r>
          </w:p>
        </w:tc>
        <w:tc>
          <w:tcPr>
            <w:tcW w:w="2070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38F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25</w:t>
            </w:r>
            <w:r w:rsidRPr="002E38FE">
              <w:rPr>
                <w:sz w:val="28"/>
                <w:szCs w:val="28"/>
              </w:rPr>
              <w:t xml:space="preserve"> %)</w:t>
            </w:r>
          </w:p>
        </w:tc>
        <w:tc>
          <w:tcPr>
            <w:tcW w:w="1928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</w:pPr>
            <w:r w:rsidRPr="002E38FE">
              <w:rPr>
                <w:sz w:val="28"/>
                <w:szCs w:val="28"/>
              </w:rPr>
              <w:t>-</w:t>
            </w:r>
          </w:p>
        </w:tc>
      </w:tr>
      <w:tr w:rsidR="00294D8D" w:rsidRPr="002E38FE">
        <w:tc>
          <w:tcPr>
            <w:tcW w:w="3120" w:type="dxa"/>
          </w:tcPr>
          <w:p w:rsidR="00294D8D" w:rsidRPr="002E38FE" w:rsidRDefault="00294D8D">
            <w:pPr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2160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>2 (</w:t>
            </w:r>
            <w:r>
              <w:rPr>
                <w:sz w:val="28"/>
                <w:szCs w:val="28"/>
              </w:rPr>
              <w:t>25</w:t>
            </w:r>
            <w:r w:rsidRPr="002E38FE">
              <w:rPr>
                <w:sz w:val="28"/>
                <w:szCs w:val="28"/>
              </w:rPr>
              <w:t>%)</w:t>
            </w:r>
          </w:p>
        </w:tc>
        <w:tc>
          <w:tcPr>
            <w:tcW w:w="2070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>1(</w:t>
            </w:r>
            <w:r>
              <w:rPr>
                <w:sz w:val="28"/>
                <w:szCs w:val="28"/>
              </w:rPr>
              <w:t>12,5</w:t>
            </w:r>
            <w:r w:rsidRPr="002E38FE">
              <w:rPr>
                <w:sz w:val="28"/>
                <w:szCs w:val="28"/>
              </w:rPr>
              <w:t xml:space="preserve"> %)</w:t>
            </w:r>
          </w:p>
        </w:tc>
        <w:tc>
          <w:tcPr>
            <w:tcW w:w="1928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</w:pPr>
            <w:r w:rsidRPr="002E38FE">
              <w:rPr>
                <w:sz w:val="28"/>
                <w:szCs w:val="28"/>
              </w:rPr>
              <w:t>-</w:t>
            </w:r>
          </w:p>
        </w:tc>
      </w:tr>
      <w:tr w:rsidR="00294D8D" w:rsidRPr="002E38FE">
        <w:tc>
          <w:tcPr>
            <w:tcW w:w="3120" w:type="dxa"/>
          </w:tcPr>
          <w:p w:rsidR="00294D8D" w:rsidRPr="002E38FE" w:rsidRDefault="00294D8D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160" w:type="dxa"/>
          </w:tcPr>
          <w:p w:rsidR="00294D8D" w:rsidRPr="002E38FE" w:rsidRDefault="00294D8D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>-</w:t>
            </w:r>
          </w:p>
        </w:tc>
        <w:tc>
          <w:tcPr>
            <w:tcW w:w="2070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  <w:rPr>
                <w:sz w:val="28"/>
                <w:szCs w:val="28"/>
              </w:rPr>
            </w:pPr>
            <w:r w:rsidRPr="002E38F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928" w:type="dxa"/>
          </w:tcPr>
          <w:p w:rsidR="00294D8D" w:rsidRPr="002E38FE" w:rsidRDefault="00294D8D" w:rsidP="00D40162">
            <w:pPr>
              <w:snapToGrid w:val="0"/>
              <w:ind w:firstLine="480"/>
              <w:jc w:val="both"/>
            </w:pPr>
            <w:r w:rsidRPr="002E38FE">
              <w:rPr>
                <w:sz w:val="28"/>
                <w:szCs w:val="28"/>
              </w:rPr>
              <w:t>-</w:t>
            </w:r>
          </w:p>
        </w:tc>
      </w:tr>
    </w:tbl>
    <w:p w:rsidR="00294D8D" w:rsidRDefault="00294D8D">
      <w:pPr>
        <w:ind w:firstLine="480"/>
        <w:jc w:val="both"/>
        <w:rPr>
          <w:b/>
          <w:bCs/>
          <w:color w:val="000000"/>
          <w:sz w:val="28"/>
          <w:szCs w:val="28"/>
          <w:u w:val="single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 w:rsidRPr="00A74892">
        <w:rPr>
          <w:b/>
          <w:bCs/>
          <w:color w:val="000000"/>
          <w:sz w:val="28"/>
          <w:szCs w:val="28"/>
          <w:u w:val="single"/>
        </w:rPr>
        <w:t>Вывод:</w:t>
      </w:r>
      <w:r>
        <w:rPr>
          <w:color w:val="000000"/>
          <w:sz w:val="28"/>
          <w:szCs w:val="28"/>
        </w:rPr>
        <w:t xml:space="preserve"> наблюдается повышение уровня педагогов с первой  и высшей квалификационной категорией, что является показателем стабильности работы ДОУ по повышению уровня квалификации педагогических кадров. 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актуальных направлений работы внутреннего повышения квалификации является работа по самообразованию педагогов. С целью повышения качества самообразования организована работа по созданию портфолио педагогов как формы оценки его профессионализма и результативности работы.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ДОУ организована работа по обмену опытом через показ открытых форм работы с детьми.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 детского сада являются участниками районных методических объединений: РМО руководителей ДОУ – 1педагог, РМО музыкальных руководителей - 1 педагог,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РМО учителей-логопедов - 1 педагог, РМО воспитателей логопедических групп – 2 педагога, РМО групп раннего возраста – 1 педагог, РМО воспитателей 2-х младших, средних групп – 3 педагога,</w:t>
      </w:r>
      <w:r w:rsidRPr="00252C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РМО воспитателей старших, подготовительных к школе групп – 1 педагог. </w:t>
      </w:r>
    </w:p>
    <w:p w:rsidR="00294D8D" w:rsidRDefault="00294D8D" w:rsidP="00EE53DC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Два педагога являются членами экспертной группы по экспертизе деятельности воспитателей и специалистов ДОУ Пластовского муниципального района.  </w:t>
      </w:r>
    </w:p>
    <w:p w:rsidR="00294D8D" w:rsidRDefault="00294D8D" w:rsidP="009F3030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Большое внимание уделяется обобщению и распространению передового педагогического опыта работников детского сада.</w:t>
      </w:r>
    </w:p>
    <w:p w:rsidR="00294D8D" w:rsidRDefault="00294D8D" w:rsidP="009F3030">
      <w:pPr>
        <w:ind w:firstLine="480"/>
        <w:jc w:val="both"/>
        <w:rPr>
          <w:color w:val="000000"/>
          <w:sz w:val="28"/>
          <w:szCs w:val="28"/>
        </w:rPr>
      </w:pPr>
    </w:p>
    <w:p w:rsidR="00294D8D" w:rsidRPr="0099007C" w:rsidRDefault="00294D8D" w:rsidP="00A13290">
      <w:pPr>
        <w:ind w:firstLine="480"/>
        <w:jc w:val="both"/>
        <w:rPr>
          <w:color w:val="000000"/>
          <w:sz w:val="28"/>
          <w:szCs w:val="28"/>
          <w:u w:val="single"/>
        </w:rPr>
      </w:pPr>
      <w:r w:rsidRPr="0099007C">
        <w:rPr>
          <w:color w:val="000000"/>
          <w:sz w:val="28"/>
          <w:szCs w:val="28"/>
          <w:u w:val="single"/>
        </w:rPr>
        <w:t>Участие педагогов в редакционно-издательской деятельности</w:t>
      </w:r>
    </w:p>
    <w:p w:rsidR="00294D8D" w:rsidRDefault="00294D8D" w:rsidP="00A1329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2966"/>
        <w:gridCol w:w="3118"/>
        <w:gridCol w:w="2206"/>
      </w:tblGrid>
      <w:tr w:rsidR="00294D8D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D8D" w:rsidRDefault="00294D8D" w:rsidP="00E007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D8D" w:rsidRDefault="00294D8D" w:rsidP="00E007A8">
            <w:pPr>
              <w:ind w:left="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работы, ее вид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D8D" w:rsidRDefault="00294D8D" w:rsidP="00E007A8">
            <w:pPr>
              <w:ind w:left="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Выходные данные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D8D" w:rsidRDefault="00294D8D" w:rsidP="00E007A8">
            <w:pPr>
              <w:ind w:left="80"/>
              <w:jc w:val="center"/>
            </w:pPr>
            <w:r>
              <w:rPr>
                <w:b/>
                <w:bCs/>
                <w:color w:val="000000"/>
              </w:rPr>
              <w:t>Авторы</w:t>
            </w:r>
          </w:p>
        </w:tc>
      </w:tr>
      <w:tr w:rsidR="00294D8D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E007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765DC" w:rsidRDefault="00294D8D" w:rsidP="00E007A8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5765DC">
              <w:rPr>
                <w:color w:val="000000"/>
                <w:sz w:val="28"/>
                <w:szCs w:val="28"/>
              </w:rPr>
              <w:t>Буклет «Звуковой анализ слова»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765DC" w:rsidRDefault="00294D8D" w:rsidP="00E007A8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5765DC">
              <w:rPr>
                <w:color w:val="000000"/>
                <w:sz w:val="28"/>
                <w:szCs w:val="28"/>
              </w:rPr>
              <w:t>Сайт работников образования «</w:t>
            </w:r>
            <w:r w:rsidRPr="005765DC">
              <w:rPr>
                <w:color w:val="000000"/>
                <w:sz w:val="28"/>
                <w:szCs w:val="28"/>
                <w:lang w:val="en-US"/>
              </w:rPr>
              <w:t>nsportal</w:t>
            </w:r>
            <w:r w:rsidRPr="005765DC">
              <w:rPr>
                <w:color w:val="000000"/>
                <w:sz w:val="28"/>
                <w:szCs w:val="28"/>
              </w:rPr>
              <w:t>.</w:t>
            </w:r>
            <w:r w:rsidRPr="005765DC">
              <w:rPr>
                <w:color w:val="000000"/>
                <w:sz w:val="28"/>
                <w:szCs w:val="28"/>
                <w:lang w:val="en-US"/>
              </w:rPr>
              <w:t>ru</w:t>
            </w:r>
            <w:r w:rsidRPr="005765DC">
              <w:rPr>
                <w:color w:val="000000"/>
                <w:sz w:val="28"/>
                <w:szCs w:val="28"/>
              </w:rPr>
              <w:t>»</w:t>
            </w:r>
          </w:p>
          <w:p w:rsidR="00294D8D" w:rsidRPr="005765DC" w:rsidRDefault="00294D8D" w:rsidP="00FD7CB6">
            <w:pPr>
              <w:snapToGrid w:val="0"/>
              <w:rPr>
                <w:color w:val="000000"/>
                <w:sz w:val="28"/>
                <w:szCs w:val="28"/>
              </w:rPr>
            </w:pPr>
            <w:r w:rsidRPr="005765DC">
              <w:rPr>
                <w:color w:val="000000"/>
                <w:sz w:val="28"/>
                <w:szCs w:val="28"/>
              </w:rPr>
              <w:t xml:space="preserve">Св-во  от </w:t>
            </w:r>
            <w:r w:rsidRPr="005765DC">
              <w:rPr>
                <w:color w:val="000000"/>
                <w:sz w:val="28"/>
                <w:szCs w:val="28"/>
                <w:lang w:val="en-US"/>
              </w:rPr>
              <w:t xml:space="preserve">01.03.2015 </w:t>
            </w:r>
            <w:r w:rsidRPr="005765DC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765DC" w:rsidRDefault="00294D8D" w:rsidP="00FF59C3">
            <w:pPr>
              <w:snapToGrid w:val="0"/>
              <w:rPr>
                <w:color w:val="000000"/>
                <w:sz w:val="28"/>
                <w:szCs w:val="28"/>
              </w:rPr>
            </w:pPr>
            <w:r w:rsidRPr="005765DC">
              <w:rPr>
                <w:color w:val="000000"/>
                <w:sz w:val="28"/>
                <w:szCs w:val="28"/>
              </w:rPr>
              <w:t>Рыжкова Наталья</w:t>
            </w:r>
          </w:p>
          <w:p w:rsidR="00294D8D" w:rsidRPr="005765DC" w:rsidRDefault="00294D8D" w:rsidP="00FD7CB6">
            <w:pPr>
              <w:snapToGrid w:val="0"/>
              <w:rPr>
                <w:color w:val="000000"/>
                <w:sz w:val="28"/>
                <w:szCs w:val="28"/>
              </w:rPr>
            </w:pPr>
            <w:r w:rsidRPr="005765DC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294D8D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E007A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765DC" w:rsidRDefault="00294D8D" w:rsidP="00E007A8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работы по теме: «Комплексное использование профилактических и оздоровительных мероприятий в работе по здоровьесбережению детей старшего дошкольного возраста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765DC" w:rsidRDefault="00294D8D" w:rsidP="00FD7CB6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  <w:r w:rsidRPr="005765DC">
              <w:rPr>
                <w:color w:val="000000"/>
                <w:sz w:val="28"/>
                <w:szCs w:val="28"/>
              </w:rPr>
              <w:t>Сайт работников образования «</w:t>
            </w:r>
            <w:r w:rsidRPr="005765DC">
              <w:rPr>
                <w:color w:val="000000"/>
                <w:sz w:val="28"/>
                <w:szCs w:val="28"/>
                <w:lang w:val="en-US"/>
              </w:rPr>
              <w:t>nsportal</w:t>
            </w:r>
            <w:r w:rsidRPr="005765DC">
              <w:rPr>
                <w:color w:val="000000"/>
                <w:sz w:val="28"/>
                <w:szCs w:val="28"/>
              </w:rPr>
              <w:t>.</w:t>
            </w:r>
            <w:r w:rsidRPr="005765DC">
              <w:rPr>
                <w:color w:val="000000"/>
                <w:sz w:val="28"/>
                <w:szCs w:val="28"/>
                <w:lang w:val="en-US"/>
              </w:rPr>
              <w:t>ru</w:t>
            </w:r>
            <w:r w:rsidRPr="005765DC">
              <w:rPr>
                <w:color w:val="000000"/>
                <w:sz w:val="28"/>
                <w:szCs w:val="28"/>
              </w:rPr>
              <w:t>»</w:t>
            </w:r>
          </w:p>
          <w:p w:rsidR="00294D8D" w:rsidRPr="005765DC" w:rsidRDefault="00294D8D" w:rsidP="00E007A8">
            <w:pPr>
              <w:snapToGrid w:val="0"/>
              <w:ind w:firstLine="48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FD7CB6" w:rsidRDefault="00294D8D" w:rsidP="00FF59C3">
            <w:pPr>
              <w:snapToGrid w:val="0"/>
              <w:rPr>
                <w:sz w:val="28"/>
                <w:szCs w:val="28"/>
              </w:rPr>
            </w:pPr>
            <w:r w:rsidRPr="00FD7CB6">
              <w:rPr>
                <w:sz w:val="28"/>
                <w:szCs w:val="28"/>
              </w:rPr>
              <w:t>Зырянова Наталья Викторовна</w:t>
            </w:r>
          </w:p>
        </w:tc>
      </w:tr>
    </w:tbl>
    <w:p w:rsidR="00294D8D" w:rsidRPr="00E724EA" w:rsidRDefault="00294D8D">
      <w:pPr>
        <w:ind w:firstLine="480"/>
        <w:jc w:val="both"/>
        <w:rPr>
          <w:color w:val="FF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о высоком уровне профессионализма педагогов детского сада свидетельствуют результаты участия в конкурсах районного, городского, областного  уровней.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Участие педагогов в конкурсных мероприятиях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tbl>
      <w:tblPr>
        <w:tblW w:w="91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81"/>
        <w:gridCol w:w="3702"/>
      </w:tblGrid>
      <w:tr w:rsidR="00294D8D">
        <w:tc>
          <w:tcPr>
            <w:tcW w:w="5481" w:type="dxa"/>
          </w:tcPr>
          <w:p w:rsidR="00294D8D" w:rsidRDefault="00294D8D">
            <w:pPr>
              <w:ind w:firstLine="4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конкурса</w:t>
            </w:r>
          </w:p>
        </w:tc>
        <w:tc>
          <w:tcPr>
            <w:tcW w:w="3702" w:type="dxa"/>
          </w:tcPr>
          <w:p w:rsidR="00294D8D" w:rsidRDefault="00294D8D">
            <w:pPr>
              <w:ind w:firstLine="480"/>
              <w:jc w:val="center"/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294D8D">
        <w:tc>
          <w:tcPr>
            <w:tcW w:w="5481" w:type="dxa"/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конкурс «Педагог ДОУ - 2012 г». Областной конкурс «Педагог ДОУ»</w:t>
            </w:r>
          </w:p>
        </w:tc>
        <w:tc>
          <w:tcPr>
            <w:tcW w:w="3702" w:type="dxa"/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Зырянова Н.В., воспитатель, участник областного конкурса и победитель в районного конкурса – 1 место.</w:t>
            </w:r>
          </w:p>
        </w:tc>
      </w:tr>
      <w:tr w:rsidR="00294D8D">
        <w:trPr>
          <w:trHeight w:val="555"/>
        </w:trPr>
        <w:tc>
          <w:tcPr>
            <w:tcW w:w="5481" w:type="dxa"/>
          </w:tcPr>
          <w:p w:rsidR="00294D8D" w:rsidRDefault="00294D8D" w:rsidP="0094190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конкурс «Педагог ДОУ - 2013 г».</w:t>
            </w:r>
          </w:p>
        </w:tc>
        <w:tc>
          <w:tcPr>
            <w:tcW w:w="3702" w:type="dxa"/>
          </w:tcPr>
          <w:p w:rsidR="00294D8D" w:rsidRPr="00941908" w:rsidRDefault="00294D8D" w:rsidP="00941908">
            <w:pPr>
              <w:snapToGrid w:val="0"/>
              <w:jc w:val="both"/>
            </w:pPr>
            <w:r>
              <w:rPr>
                <w:color w:val="000000"/>
              </w:rPr>
              <w:t>Зырянова Н.А., воспитатель, участник конкурса</w:t>
            </w:r>
          </w:p>
        </w:tc>
      </w:tr>
    </w:tbl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Профессионализм педагогов подтверждают и имеющиеся звания и награды:</w:t>
      </w:r>
    </w:p>
    <w:p w:rsidR="00294D8D" w:rsidRDefault="00294D8D" w:rsidP="008217EC">
      <w:pPr>
        <w:ind w:firstLine="480"/>
        <w:jc w:val="both"/>
        <w:rPr>
          <w:color w:val="000000"/>
          <w:sz w:val="28"/>
          <w:szCs w:val="28"/>
        </w:rPr>
      </w:pPr>
    </w:p>
    <w:p w:rsidR="00294D8D" w:rsidRPr="008217EC" w:rsidRDefault="00294D8D" w:rsidP="008217EC">
      <w:pPr>
        <w:ind w:firstLine="480"/>
        <w:jc w:val="both"/>
        <w:rPr>
          <w:color w:val="000000"/>
          <w:sz w:val="28"/>
          <w:szCs w:val="28"/>
        </w:rPr>
      </w:pPr>
      <w:r w:rsidRPr="008217EC">
        <w:rPr>
          <w:color w:val="000000"/>
          <w:sz w:val="28"/>
          <w:szCs w:val="28"/>
        </w:rPr>
        <w:t>- Грамота Министерства образования и науки Российской Федерации- 1  педагог</w:t>
      </w:r>
      <w:r w:rsidRPr="008217EC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(</w:t>
      </w:r>
      <w:r w:rsidRPr="008217EC">
        <w:rPr>
          <w:color w:val="000000"/>
          <w:spacing w:val="1"/>
          <w:sz w:val="28"/>
          <w:szCs w:val="28"/>
        </w:rPr>
        <w:t xml:space="preserve"> Сурган Н.Н. – музыкальный руководитель</w:t>
      </w:r>
      <w:r w:rsidRPr="008217EC">
        <w:rPr>
          <w:color w:val="000000"/>
          <w:sz w:val="28"/>
          <w:szCs w:val="28"/>
        </w:rPr>
        <w:t>).</w:t>
      </w:r>
    </w:p>
    <w:p w:rsidR="00294D8D" w:rsidRPr="008217EC" w:rsidRDefault="00294D8D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 w:rsidP="00A13290">
      <w:pPr>
        <w:ind w:firstLine="480"/>
        <w:jc w:val="both"/>
        <w:rPr>
          <w:color w:val="000000"/>
          <w:sz w:val="28"/>
          <w:szCs w:val="28"/>
        </w:rPr>
      </w:pPr>
      <w:r w:rsidRPr="008217EC">
        <w:rPr>
          <w:color w:val="000000"/>
          <w:sz w:val="28"/>
          <w:szCs w:val="28"/>
        </w:rPr>
        <w:t>- Почетная грамота Министерства образования и науки Челябинской области - 3 педагога (</w:t>
      </w:r>
      <w:r w:rsidRPr="008217EC">
        <w:rPr>
          <w:color w:val="000000"/>
          <w:spacing w:val="1"/>
          <w:sz w:val="28"/>
          <w:szCs w:val="28"/>
        </w:rPr>
        <w:t>Зырянова Н.В. - воспитатель, Рыжкова Н.В. –учитель-логопед, Сурган Н.Н. – музыкальный руководитель</w:t>
      </w:r>
      <w:r w:rsidRPr="008217EC">
        <w:rPr>
          <w:color w:val="000000"/>
          <w:sz w:val="28"/>
          <w:szCs w:val="28"/>
        </w:rPr>
        <w:t>).</w:t>
      </w:r>
    </w:p>
    <w:p w:rsidR="00294D8D" w:rsidRDefault="00294D8D" w:rsidP="008217EC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 w:rsidP="008217EC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Грамота Губернатора Челябинской области – 1 педагог;</w:t>
      </w:r>
    </w:p>
    <w:p w:rsidR="00294D8D" w:rsidRDefault="00294D8D" w:rsidP="00A13290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 w:rsidP="00A13290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Почетная Грамота Главы Пластовского муниципального района –2 педагога;</w:t>
      </w:r>
    </w:p>
    <w:p w:rsidR="00294D8D" w:rsidRDefault="00294D8D" w:rsidP="008217EC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 w:rsidP="003574BA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Грамота Управления образования Пластовского муниципального района -5 педагогов.</w:t>
      </w:r>
    </w:p>
    <w:p w:rsidR="00294D8D" w:rsidRDefault="00294D8D" w:rsidP="00941908">
      <w:pPr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ДОУ создан благоприятный психологический микроклимат. Разработана система материального стимулирования педагогов на ведение инновационной деятельности, на участие в муниципальных конкурсах.</w:t>
      </w:r>
    </w:p>
    <w:p w:rsidR="00294D8D" w:rsidRDefault="00294D8D">
      <w:pPr>
        <w:ind w:firstLine="480"/>
        <w:jc w:val="both"/>
        <w:rPr>
          <w:color w:val="000000"/>
          <w:sz w:val="28"/>
          <w:szCs w:val="28"/>
        </w:rPr>
      </w:pPr>
    </w:p>
    <w:p w:rsidR="00294D8D" w:rsidRDefault="00294D8D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Резюме:</w:t>
      </w:r>
    </w:p>
    <w:p w:rsidR="00294D8D" w:rsidRDefault="00294D8D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Кадровый состав образовательного учреждения позволяет качественно реализовывать образовательный процесс.</w:t>
      </w:r>
    </w:p>
    <w:p w:rsidR="00294D8D" w:rsidRDefault="00294D8D" w:rsidP="00EE53DC">
      <w:pPr>
        <w:spacing w:line="200" w:lineRule="atLeast"/>
        <w:ind w:firstLine="709"/>
        <w:jc w:val="both"/>
        <w:rPr>
          <w:b/>
          <w:bCs/>
          <w:caps/>
          <w:color w:val="000000"/>
          <w:sz w:val="28"/>
          <w:szCs w:val="28"/>
        </w:rPr>
        <w:sectPr w:rsidR="00294D8D" w:rsidSect="0099007C">
          <w:footerReference w:type="default" r:id="rId9"/>
          <w:pgSz w:w="11906" w:h="16838"/>
          <w:pgMar w:top="851" w:right="1134" w:bottom="568" w:left="1701" w:header="720" w:footer="720" w:gutter="0"/>
          <w:cols w:space="720"/>
          <w:docGrid w:linePitch="600" w:charSpace="32768"/>
        </w:sectPr>
      </w:pPr>
      <w:r>
        <w:rPr>
          <w:color w:val="000000"/>
          <w:sz w:val="28"/>
          <w:szCs w:val="28"/>
        </w:rPr>
        <w:t>Отмечается достаточно квалификационный уровень педагогов, обеспечивающий  активность педагогов в обобщении и распространении опыта, освоении современных технологий работы с детьми.</w:t>
      </w:r>
    </w:p>
    <w:p w:rsidR="00294D8D" w:rsidRDefault="00294D8D" w:rsidP="00E341C3">
      <w:pPr>
        <w:ind w:firstLine="735"/>
        <w:jc w:val="center"/>
        <w:rPr>
          <w:sz w:val="28"/>
          <w:szCs w:val="28"/>
        </w:rPr>
      </w:pPr>
    </w:p>
    <w:p w:rsidR="00294D8D" w:rsidRDefault="00294D8D" w:rsidP="00E341C3">
      <w:pPr>
        <w:ind w:firstLine="735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 xml:space="preserve">Характеристика образовательной  </w:t>
      </w:r>
      <w:bookmarkEnd w:id="4"/>
      <w:r>
        <w:rPr>
          <w:b/>
          <w:bCs/>
          <w:caps/>
          <w:color w:val="000000"/>
          <w:sz w:val="28"/>
          <w:szCs w:val="28"/>
        </w:rPr>
        <w:t>деятельности ДОУ</w:t>
      </w:r>
    </w:p>
    <w:p w:rsidR="00294D8D" w:rsidRDefault="00294D8D">
      <w:pPr>
        <w:jc w:val="both"/>
        <w:rPr>
          <w:b/>
          <w:bCs/>
          <w:caps/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деятельность ДОУ осуществляется с учетом базовых принципов: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единства образовательного пространства, предполагающего участие ДОУ в функционировании единых образовательных систем района (города);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гуманистической направленности, выраженной в признании индивидуальных особенностей ребенка и безусловном принятии его во всех проявлениях;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развивающего обучения, опирающегося на «зону ближайшего развития» воспитанников и предполагающего применение форм и методов развития творческой мыслительной и практической деятельности;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ориентации на личностные интересы, потребности, способности детей, предполагающей всесторонний учет уровня развития и способностей каждого ребенка, формирование на этой основе личных планов, программ обучения и воспитания с целью повышения познавательной мотивации и активности детей, развитие творческого потенциала личности;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ориентации на успешность ребенка, при котором любое достижение воспитанника рассматривается как значимый для него результат;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эффективности, активности и равности социального партнерства, признание ценности совместной деятельности ДОУ и социальных партнеров, интеграции деятельности с преемственными учреждениями, обеспечивающейся системой договоров детского сада с учреждениями и службами разной ведомственной принадлежности;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обратной связи, отслеживание (мониторинг) отдельных параметров в образовательной деятельности.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ДОУ используются современные формы организации обучения: занятия проводятся как по подгруппам, так и индивидуально, что позволяет воспитателям ориентировать образовательные задачи на уровень развития каждого ребенка.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 в работе с дошкольниками отдается игровым методам обучения, поддерживающим постоянный интерес к знаниям и стимулирующим познавательную активность детей. Тематические планы основных занятий скоординированы с учетом места, времени проведения занятий и режимных моментов. </w:t>
      </w:r>
    </w:p>
    <w:p w:rsidR="00294D8D" w:rsidRDefault="00294D8D" w:rsidP="000E01C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Обеспечивается координация различных направлений педагогической деятельности: проводится совместный анализ программ, технологий, проблемных ситуаций обучения и воспитания. Результативность работы по новым программам и технологиям отслеживается с помощью регулярной диагностики, проводимой по мере необходимости. Ее данные анализируются с целью выявления проблемных моментов в развитии детей. Промежуточный мониторинг позволяет педагогу осуществить своевременную коррекцию не только детской деятельности, но и своей собственной, если в этом возникает необходимость.</w:t>
      </w:r>
    </w:p>
    <w:p w:rsidR="00294D8D" w:rsidRDefault="00294D8D" w:rsidP="003272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мониторинга: беседы с детьми; наблюдения, игровые ситуации с проблемными вопросами; анализ продуктов детской деятельности и специальные педагогические пробы, организуемые педагогом.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Содержание образования в ДОУ дифференцируется по следующим направлениям развития: социально-коммуникативного, познавательного, речевого, художественно-эстетического и физического развития личности детей и реализуется в различных формах организации образовательного процесса.</w:t>
      </w:r>
    </w:p>
    <w:p w:rsidR="00294D8D" w:rsidRPr="00182C29" w:rsidRDefault="00294D8D" w:rsidP="000E7FC1">
      <w:pPr>
        <w:jc w:val="both"/>
        <w:rPr>
          <w:sz w:val="28"/>
          <w:szCs w:val="28"/>
        </w:rPr>
      </w:pPr>
      <w:r w:rsidRPr="00182C29">
        <w:rPr>
          <w:sz w:val="28"/>
          <w:szCs w:val="28"/>
        </w:rPr>
        <w:t>Приоритетные направл</w:t>
      </w:r>
      <w:r>
        <w:rPr>
          <w:sz w:val="28"/>
          <w:szCs w:val="28"/>
        </w:rPr>
        <w:t>ения деятельности МКДОУ д/с № 8</w:t>
      </w:r>
      <w:r w:rsidRPr="00182C29">
        <w:rPr>
          <w:sz w:val="28"/>
          <w:szCs w:val="28"/>
        </w:rPr>
        <w:t xml:space="preserve"> г. Пласта самостоятельно формулируются в соответствии с содержанием основной образовательной программы ДОУ в части, формируемой участниками образовательного процесса, и реализуются через организацию кружковой работы разной направленности, что определяется  в соответствии с  интересами, потребностями детей, запросами родителей воспитанников, с учетом оздоровительно-образовательного потенциала социума. </w:t>
      </w:r>
    </w:p>
    <w:p w:rsidR="00294D8D" w:rsidRDefault="00294D8D" w:rsidP="000E7FC1">
      <w:pPr>
        <w:jc w:val="both"/>
        <w:rPr>
          <w:color w:val="000000"/>
          <w:sz w:val="28"/>
          <w:szCs w:val="28"/>
        </w:rPr>
      </w:pPr>
      <w:r w:rsidRPr="00511C5D">
        <w:rPr>
          <w:color w:val="000000"/>
          <w:sz w:val="28"/>
          <w:szCs w:val="28"/>
        </w:rPr>
        <w:t>Общий охват детей дошк</w:t>
      </w:r>
      <w:r>
        <w:rPr>
          <w:color w:val="000000"/>
          <w:sz w:val="28"/>
          <w:szCs w:val="28"/>
        </w:rPr>
        <w:t>ольного возраста кружковой работой</w:t>
      </w:r>
      <w:r w:rsidRPr="00511C5D">
        <w:rPr>
          <w:color w:val="000000"/>
          <w:sz w:val="28"/>
          <w:szCs w:val="28"/>
        </w:rPr>
        <w:t xml:space="preserve"> в 2014-2015 учебном го</w:t>
      </w:r>
      <w:r>
        <w:rPr>
          <w:color w:val="000000"/>
          <w:sz w:val="28"/>
          <w:szCs w:val="28"/>
        </w:rPr>
        <w:t xml:space="preserve">ду составил </w:t>
      </w:r>
      <w:r w:rsidRPr="00511C5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3,2</w:t>
      </w:r>
      <w:r w:rsidRPr="00511C5D">
        <w:rPr>
          <w:color w:val="000000"/>
          <w:sz w:val="28"/>
          <w:szCs w:val="28"/>
        </w:rPr>
        <w:t>%.</w:t>
      </w:r>
    </w:p>
    <w:p w:rsidR="00294D8D" w:rsidRDefault="00294D8D" w:rsidP="009217C9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50"/>
        <w:gridCol w:w="2555"/>
        <w:gridCol w:w="2275"/>
        <w:gridCol w:w="1685"/>
      </w:tblGrid>
      <w:tr w:rsidR="00294D8D">
        <w:trPr>
          <w:trHeight w:val="336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ind w:firstLine="12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Приоритетное направление развития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ind w:firstLine="12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Название кружка студии, вид деятельности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ind w:firstLine="12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Группа/количество детей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ind w:firstLine="125"/>
              <w:jc w:val="center"/>
            </w:pPr>
            <w:r>
              <w:rPr>
                <w:b/>
                <w:bCs/>
                <w:color w:val="000000"/>
              </w:rPr>
              <w:t>Руководитель</w:t>
            </w:r>
          </w:p>
        </w:tc>
      </w:tr>
      <w:tr w:rsidR="00294D8D">
        <w:trPr>
          <w:trHeight w:val="23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ind w:left="125"/>
              <w:jc w:val="both"/>
              <w:rPr>
                <w:color w:val="000000"/>
                <w:sz w:val="28"/>
                <w:szCs w:val="28"/>
              </w:rPr>
            </w:pPr>
          </w:p>
          <w:p w:rsidR="00294D8D" w:rsidRDefault="00294D8D" w:rsidP="009D0E23">
            <w:pPr>
              <w:ind w:left="125"/>
              <w:jc w:val="both"/>
              <w:rPr>
                <w:color w:val="000000"/>
                <w:sz w:val="28"/>
                <w:szCs w:val="28"/>
              </w:rPr>
            </w:pPr>
          </w:p>
          <w:p w:rsidR="00294D8D" w:rsidRPr="009217C9" w:rsidRDefault="00294D8D" w:rsidP="009D0E23">
            <w:pPr>
              <w:ind w:left="125"/>
              <w:jc w:val="both"/>
              <w:rPr>
                <w:color w:val="000000"/>
                <w:sz w:val="28"/>
                <w:szCs w:val="28"/>
              </w:rPr>
            </w:pPr>
            <w:r w:rsidRPr="009217C9">
              <w:rPr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«Ладушки» </w:t>
            </w:r>
          </w:p>
          <w:p w:rsidR="00294D8D" w:rsidRPr="00E41B5E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(с1 до 3 лет)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Группа раннего   возраста</w:t>
            </w:r>
          </w:p>
          <w:p w:rsidR="00294D8D" w:rsidRPr="00E41B5E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12 человек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E41B5E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Зырянова Н.А.</w:t>
            </w:r>
          </w:p>
        </w:tc>
      </w:tr>
      <w:tr w:rsidR="00294D8D">
        <w:trPr>
          <w:trHeight w:val="23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9217C9" w:rsidRDefault="00294D8D" w:rsidP="009D0E23">
            <w:pPr>
              <w:ind w:left="12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«Веселые матрешки» </w:t>
            </w:r>
          </w:p>
          <w:p w:rsidR="00294D8D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(с 3 до 4 лет)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младшая группа, </w:t>
            </w:r>
          </w:p>
          <w:p w:rsidR="00294D8D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14 человек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Макина Д.Б.</w:t>
            </w:r>
          </w:p>
        </w:tc>
      </w:tr>
      <w:tr w:rsidR="00294D8D">
        <w:trPr>
          <w:trHeight w:val="23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9217C9" w:rsidRDefault="00294D8D" w:rsidP="009D0E23">
            <w:pPr>
              <w:ind w:left="125"/>
              <w:jc w:val="both"/>
              <w:rPr>
                <w:color w:val="000000"/>
                <w:sz w:val="28"/>
                <w:szCs w:val="28"/>
              </w:rPr>
            </w:pPr>
            <w:r w:rsidRPr="009217C9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E41B5E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«Крепыш»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41B5E">
            <w:pPr>
              <w:snapToGrid w:val="0"/>
              <w:ind w:firstLine="125"/>
              <w:jc w:val="both"/>
              <w:rPr>
                <w:color w:val="000000"/>
              </w:rPr>
            </w:pPr>
            <w:r w:rsidRPr="00E41B5E">
              <w:rPr>
                <w:color w:val="000000"/>
              </w:rPr>
              <w:t xml:space="preserve">Подготовительная </w:t>
            </w:r>
          </w:p>
          <w:p w:rsidR="00294D8D" w:rsidRPr="00E41B5E" w:rsidRDefault="00294D8D" w:rsidP="00E41B5E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логопедическая </w:t>
            </w:r>
            <w:r w:rsidRPr="00E41B5E">
              <w:rPr>
                <w:color w:val="000000"/>
              </w:rPr>
              <w:t>к школе группа</w:t>
            </w:r>
            <w:r>
              <w:rPr>
                <w:color w:val="000000"/>
              </w:rPr>
              <w:t>,</w:t>
            </w:r>
          </w:p>
          <w:p w:rsidR="00294D8D" w:rsidRPr="00E41B5E" w:rsidRDefault="00294D8D" w:rsidP="00E41B5E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E41B5E">
              <w:rPr>
                <w:color w:val="000000"/>
              </w:rPr>
              <w:t xml:space="preserve"> человек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E41B5E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  <w:r>
              <w:rPr>
                <w:color w:val="000000"/>
              </w:rPr>
              <w:t>Зырянова Н.В.</w:t>
            </w:r>
          </w:p>
        </w:tc>
      </w:tr>
      <w:tr w:rsidR="00294D8D">
        <w:trPr>
          <w:trHeight w:val="525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9217C9" w:rsidRDefault="00294D8D" w:rsidP="009D0E23">
            <w:pPr>
              <w:ind w:left="125"/>
              <w:jc w:val="both"/>
              <w:rPr>
                <w:color w:val="000000"/>
                <w:sz w:val="28"/>
                <w:szCs w:val="28"/>
              </w:rPr>
            </w:pPr>
            <w:r w:rsidRPr="009217C9">
              <w:rPr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41B5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«Путешествие в страну Тестопландию»  </w:t>
            </w:r>
          </w:p>
          <w:p w:rsidR="00294D8D" w:rsidRPr="00E41B5E" w:rsidRDefault="00294D8D" w:rsidP="009D0E23">
            <w:pPr>
              <w:snapToGrid w:val="0"/>
              <w:ind w:firstLine="125"/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963B5E">
            <w:pPr>
              <w:snapToGrid w:val="0"/>
              <w:ind w:firstLine="125"/>
              <w:rPr>
                <w:color w:val="000000"/>
              </w:rPr>
            </w:pPr>
            <w:r>
              <w:rPr>
                <w:color w:val="000000"/>
              </w:rPr>
              <w:t>Старшая - п</w:t>
            </w:r>
            <w:r w:rsidRPr="00E41B5E">
              <w:rPr>
                <w:color w:val="000000"/>
              </w:rPr>
              <w:t xml:space="preserve">одготовительная </w:t>
            </w:r>
          </w:p>
          <w:p w:rsidR="00294D8D" w:rsidRPr="00E41B5E" w:rsidRDefault="00294D8D" w:rsidP="00963B5E">
            <w:pPr>
              <w:snapToGrid w:val="0"/>
              <w:ind w:firstLine="125"/>
              <w:rPr>
                <w:color w:val="000000"/>
              </w:rPr>
            </w:pPr>
            <w:r w:rsidRPr="00E41B5E">
              <w:rPr>
                <w:color w:val="000000"/>
              </w:rPr>
              <w:t>к школе группа</w:t>
            </w:r>
            <w:r>
              <w:rPr>
                <w:color w:val="000000"/>
              </w:rPr>
              <w:t>,</w:t>
            </w:r>
          </w:p>
          <w:p w:rsidR="00294D8D" w:rsidRPr="00E41B5E" w:rsidRDefault="00294D8D" w:rsidP="00963B5E">
            <w:pPr>
              <w:snapToGrid w:val="0"/>
              <w:ind w:firstLine="125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E41B5E">
              <w:rPr>
                <w:color w:val="000000"/>
              </w:rPr>
              <w:t xml:space="preserve"> человек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E41B5E" w:rsidRDefault="00294D8D" w:rsidP="009217C9">
            <w:pPr>
              <w:snapToGrid w:val="0"/>
              <w:jc w:val="both"/>
            </w:pPr>
            <w:r>
              <w:t>Рзянкина М.С.</w:t>
            </w:r>
          </w:p>
        </w:tc>
      </w:tr>
    </w:tbl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степени удовлетворенности качеством образовательного процесса взрослых субъектов образовательного процесса показывает, что: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73,2  % родителей положительно оценивают качество предоставляемых образовательных и просветительских услуг;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Резюме: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квалификации педагогического персонала учреждения позволяет  достаточно качественно спланировать и организовать образовательную деятельность, и, в свою очередь, получить максимально возможные образовательные результаты. 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 в своей работе готовы  ориентироваться не на усредненные нормативы  развития, характерные для того или иного возраста, а концентрировать  внимание на индивидуальных особенностях воспитанников. 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Организованные формы работы с детьми занимают не более 20% от общего времени, выбор отдается подгрупповым и  индивидуальным формам работы. 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учреждения используют в работе как традиционные, так и   нетрадиционные формы работы с детьми.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Молодые специалисты  испытывают некоторые  затруднения в ведении образовательной работы в условиях дифференциации и индивидуализации образования. 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Дифференцированной и индивидуальной работе с детьми отводится не более  40% от времени пребывания ребенка в детском саду. </w:t>
      </w:r>
    </w:p>
    <w:p w:rsidR="00294D8D" w:rsidRDefault="00294D8D" w:rsidP="00327228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Pr="00EA29EB" w:rsidRDefault="00294D8D">
      <w:pPr>
        <w:pageBreakBefore/>
        <w:ind w:firstLine="720"/>
        <w:jc w:val="both"/>
      </w:pPr>
      <w:r w:rsidRPr="008E4684">
        <w:rPr>
          <w:b/>
          <w:bCs/>
          <w:sz w:val="28"/>
          <w:szCs w:val="28"/>
        </w:rPr>
        <w:lastRenderedPageBreak/>
        <w:t>ХАРАКТЕРИСТИКА МАТЕРИАЛЬНО-ТЕХНИЧЕСКИХ УСЛОВИЙ</w:t>
      </w:r>
    </w:p>
    <w:p w:rsidR="00294D8D" w:rsidRPr="00EA29EB" w:rsidRDefault="00294D8D">
      <w:pPr>
        <w:jc w:val="both"/>
      </w:pPr>
    </w:p>
    <w:p w:rsidR="00294D8D" w:rsidRPr="00EA29EB" w:rsidRDefault="00294D8D">
      <w:pPr>
        <w:ind w:firstLine="709"/>
        <w:jc w:val="both"/>
        <w:rPr>
          <w:sz w:val="28"/>
          <w:szCs w:val="28"/>
        </w:rPr>
      </w:pPr>
      <w:r w:rsidRPr="00EA29EB">
        <w:rPr>
          <w:sz w:val="28"/>
          <w:szCs w:val="28"/>
        </w:rPr>
        <w:t>Здание ДОУ введено в эксплуа</w:t>
      </w:r>
      <w:r>
        <w:rPr>
          <w:sz w:val="28"/>
          <w:szCs w:val="28"/>
        </w:rPr>
        <w:t>тацию в 1932</w:t>
      </w:r>
      <w:r w:rsidRPr="00EA29EB">
        <w:rPr>
          <w:sz w:val="28"/>
          <w:szCs w:val="28"/>
        </w:rPr>
        <w:t xml:space="preserve"> году. Общая площадь – 543,5  кв.м.</w:t>
      </w:r>
    </w:p>
    <w:p w:rsidR="00294D8D" w:rsidRPr="008E4684" w:rsidRDefault="00294D8D" w:rsidP="00EE1954">
      <w:pPr>
        <w:ind w:firstLine="709"/>
        <w:jc w:val="both"/>
        <w:rPr>
          <w:sz w:val="28"/>
          <w:szCs w:val="28"/>
        </w:rPr>
      </w:pPr>
      <w:r w:rsidRPr="008E4684">
        <w:rPr>
          <w:sz w:val="28"/>
          <w:szCs w:val="28"/>
        </w:rPr>
        <w:t xml:space="preserve">Минимальная условная площадь игровых комнат, приходящихся на воспитанника младше 3 лет - </w:t>
      </w:r>
      <w:r w:rsidRPr="008E4684">
        <w:rPr>
          <w:i/>
          <w:iCs/>
          <w:sz w:val="28"/>
          <w:szCs w:val="28"/>
        </w:rPr>
        <w:t xml:space="preserve"> 2,6 </w:t>
      </w:r>
      <w:r w:rsidRPr="008E4684">
        <w:rPr>
          <w:sz w:val="28"/>
          <w:szCs w:val="28"/>
        </w:rPr>
        <w:t xml:space="preserve">кв.м., приходящихся на воспитанника старше 3 лет – </w:t>
      </w:r>
      <w:r w:rsidRPr="008E4684">
        <w:rPr>
          <w:i/>
          <w:iCs/>
          <w:sz w:val="28"/>
          <w:szCs w:val="28"/>
        </w:rPr>
        <w:t xml:space="preserve">2,9 </w:t>
      </w:r>
      <w:r w:rsidRPr="008E4684">
        <w:rPr>
          <w:sz w:val="28"/>
          <w:szCs w:val="28"/>
        </w:rPr>
        <w:t>кв.м.</w:t>
      </w:r>
    </w:p>
    <w:p w:rsidR="00294D8D" w:rsidRPr="00EA29EB" w:rsidRDefault="00294D8D" w:rsidP="00A74892">
      <w:pPr>
        <w:ind w:firstLine="709"/>
        <w:jc w:val="both"/>
        <w:rPr>
          <w:color w:val="FF0000"/>
          <w:sz w:val="28"/>
          <w:szCs w:val="28"/>
        </w:rPr>
      </w:pPr>
      <w:r w:rsidRPr="00EA29EB">
        <w:rPr>
          <w:sz w:val="28"/>
          <w:szCs w:val="28"/>
        </w:rPr>
        <w:t>Помещения и территория ДОУ соответствуют</w:t>
      </w:r>
      <w:r w:rsidRPr="00EA29EB">
        <w:rPr>
          <w:i/>
          <w:iCs/>
          <w:sz w:val="28"/>
          <w:szCs w:val="28"/>
        </w:rPr>
        <w:t xml:space="preserve"> </w:t>
      </w:r>
      <w:r w:rsidRPr="00EA29EB">
        <w:rPr>
          <w:sz w:val="28"/>
          <w:szCs w:val="28"/>
        </w:rPr>
        <w:t xml:space="preserve">государственным санитарно-эпидемиологическим требованиям к устройству правилам и нормативам работы ДОУ - СанПиН 2.4.1.3049-13, нормам и правилам пожарной безопасности. </w:t>
      </w:r>
    </w:p>
    <w:p w:rsidR="00294D8D" w:rsidRDefault="00294D8D">
      <w:pPr>
        <w:ind w:firstLine="709"/>
        <w:jc w:val="both"/>
        <w:rPr>
          <w:sz w:val="28"/>
          <w:szCs w:val="28"/>
        </w:rPr>
      </w:pPr>
      <w:r w:rsidRPr="00EA29EB">
        <w:rPr>
          <w:sz w:val="28"/>
          <w:szCs w:val="28"/>
        </w:rPr>
        <w:t>Созданная в ДОУ материально-техническая</w:t>
      </w:r>
      <w:r>
        <w:rPr>
          <w:sz w:val="28"/>
          <w:szCs w:val="28"/>
        </w:rPr>
        <w:t xml:space="preserve"> база включает:</w:t>
      </w:r>
    </w:p>
    <w:p w:rsidR="00294D8D" w:rsidRDefault="00294D8D" w:rsidP="003C01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групповые помещения, в которых пространственная среда, мебель, игровое оборудование, средства обучения соответствуют возрасту детей и индивидуальным особенностям их развития;</w:t>
      </w:r>
    </w:p>
    <w:p w:rsidR="00294D8D" w:rsidRDefault="00294D8D" w:rsidP="003C01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оборудованный медицинский кабинет и изолятор;</w:t>
      </w:r>
    </w:p>
    <w:p w:rsidR="00294D8D" w:rsidRDefault="00294D8D" w:rsidP="003C01C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пищеблок, на </w:t>
      </w:r>
      <w:r w:rsidRPr="00322492">
        <w:rPr>
          <w:sz w:val="28"/>
          <w:szCs w:val="28"/>
        </w:rPr>
        <w:t>80%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обеспечен  технологическим оборудованием;</w:t>
      </w:r>
    </w:p>
    <w:p w:rsidR="00294D8D" w:rsidRDefault="00294D8D" w:rsidP="003C01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музыкально-физкультурный зал оборудован необходимым количеством наглядного, дидактического, демонстрационного, спортивного и музыкального оборудования, которое обеспечивает всестороннее развитие воспитанников по образовательным областям;</w:t>
      </w:r>
    </w:p>
    <w:p w:rsidR="00294D8D" w:rsidRDefault="00294D8D" w:rsidP="003C01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кабинет учителя-логопеда;</w:t>
      </w:r>
    </w:p>
    <w:p w:rsidR="00294D8D" w:rsidRDefault="00294D8D" w:rsidP="003C01C2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 библиотека-медиатека, постоянно пополняемая новыми цифровыми ресурсами. </w:t>
      </w:r>
    </w:p>
    <w:p w:rsidR="00294D8D" w:rsidRDefault="00294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ДОУ оборудовано автоматической пожарной сигнализацией, системой оповещения о пожаре, кнопкой экстренного вызова полиции. </w:t>
      </w:r>
    </w:p>
    <w:p w:rsidR="00294D8D" w:rsidRDefault="00294D8D" w:rsidP="003C01C2">
      <w:pPr>
        <w:rPr>
          <w:sz w:val="28"/>
          <w:szCs w:val="28"/>
        </w:rPr>
      </w:pPr>
      <w:r>
        <w:rPr>
          <w:sz w:val="28"/>
          <w:szCs w:val="28"/>
        </w:rPr>
        <w:t xml:space="preserve">     Помещения нуждаются в современном косметическом ремонте.</w:t>
      </w:r>
    </w:p>
    <w:p w:rsidR="00294D8D" w:rsidRPr="00CD0EED" w:rsidRDefault="00294D8D">
      <w:pPr>
        <w:ind w:firstLine="709"/>
        <w:jc w:val="both"/>
        <w:rPr>
          <w:sz w:val="28"/>
          <w:szCs w:val="28"/>
        </w:rPr>
      </w:pPr>
      <w:r w:rsidRPr="00CD0EED">
        <w:rPr>
          <w:sz w:val="28"/>
          <w:szCs w:val="28"/>
        </w:rPr>
        <w:t xml:space="preserve">Информационно-методическая база насчитывает </w:t>
      </w:r>
      <w:r>
        <w:rPr>
          <w:sz w:val="28"/>
          <w:szCs w:val="28"/>
        </w:rPr>
        <w:t>2</w:t>
      </w:r>
      <w:r w:rsidRPr="00CD0EED">
        <w:rPr>
          <w:sz w:val="28"/>
          <w:szCs w:val="28"/>
        </w:rPr>
        <w:t xml:space="preserve"> компьютера, </w:t>
      </w:r>
      <w:r w:rsidRPr="008F3620">
        <w:rPr>
          <w:sz w:val="28"/>
          <w:szCs w:val="28"/>
        </w:rPr>
        <w:t>13 ноутбуков,</w:t>
      </w:r>
      <w:r w:rsidRPr="00CD0EED">
        <w:rPr>
          <w:sz w:val="28"/>
          <w:szCs w:val="28"/>
        </w:rPr>
        <w:t xml:space="preserve"> 2 проектор, </w:t>
      </w:r>
      <w:r>
        <w:rPr>
          <w:sz w:val="28"/>
          <w:szCs w:val="28"/>
        </w:rPr>
        <w:t>4</w:t>
      </w:r>
      <w:r w:rsidRPr="00CD0EED">
        <w:rPr>
          <w:sz w:val="28"/>
          <w:szCs w:val="28"/>
        </w:rPr>
        <w:t xml:space="preserve"> МФУ,</w:t>
      </w:r>
      <w:r>
        <w:rPr>
          <w:sz w:val="28"/>
          <w:szCs w:val="28"/>
        </w:rPr>
        <w:t xml:space="preserve"> 1</w:t>
      </w:r>
      <w:r w:rsidRPr="00CD0EED">
        <w:rPr>
          <w:sz w:val="28"/>
          <w:szCs w:val="28"/>
        </w:rPr>
        <w:t xml:space="preserve"> интерактивных доски, </w:t>
      </w:r>
      <w:r w:rsidRPr="00A249F9">
        <w:rPr>
          <w:sz w:val="28"/>
          <w:szCs w:val="28"/>
        </w:rPr>
        <w:t>7 планшетов,</w:t>
      </w:r>
      <w:r>
        <w:rPr>
          <w:sz w:val="28"/>
          <w:szCs w:val="28"/>
        </w:rPr>
        <w:t xml:space="preserve"> 1 мобильный экран на треноге, 2 экрана настенного, 3 </w:t>
      </w:r>
      <w:r w:rsidRPr="00FD7CB6">
        <w:rPr>
          <w:sz w:val="28"/>
          <w:szCs w:val="28"/>
        </w:rPr>
        <w:t>ТСО</w:t>
      </w:r>
    </w:p>
    <w:p w:rsidR="00294D8D" w:rsidRDefault="00294D8D">
      <w:pPr>
        <w:ind w:firstLine="709"/>
        <w:jc w:val="both"/>
        <w:rPr>
          <w:sz w:val="28"/>
          <w:szCs w:val="28"/>
        </w:rPr>
      </w:pPr>
    </w:p>
    <w:p w:rsidR="00294D8D" w:rsidRDefault="00294D8D">
      <w:pPr>
        <w:autoSpaceDE w:val="0"/>
        <w:spacing w:after="200" w:line="276" w:lineRule="auto"/>
        <w:jc w:val="both"/>
        <w:rPr>
          <w:b/>
          <w:bCs/>
        </w:rPr>
      </w:pPr>
      <w:r>
        <w:rPr>
          <w:sz w:val="28"/>
          <w:szCs w:val="28"/>
        </w:rPr>
        <w:t>Информатизация образовательного процесса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6"/>
        <w:gridCol w:w="2937"/>
      </w:tblGrid>
      <w:tr w:rsidR="00294D8D">
        <w:trPr>
          <w:trHeight w:val="576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2937" w:type="dxa"/>
            <w:shd w:val="clear" w:color="auto" w:fill="FFFFFF"/>
          </w:tcPr>
          <w:p w:rsidR="00294D8D" w:rsidRDefault="00294D8D">
            <w:pPr>
              <w:jc w:val="center"/>
            </w:pPr>
            <w:r>
              <w:rPr>
                <w:b/>
                <w:bCs/>
              </w:rPr>
              <w:t>Фактическое значение</w:t>
            </w:r>
          </w:p>
        </w:tc>
      </w:tr>
      <w:tr w:rsidR="00294D8D">
        <w:trPr>
          <w:trHeight w:val="23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both"/>
            </w:pPr>
            <w:r>
              <w:t>Наличие в образовательном учреждении подключения к сети Internet, скорость к сети Internet,Мбит/сек</w:t>
            </w:r>
          </w:p>
        </w:tc>
        <w:tc>
          <w:tcPr>
            <w:tcW w:w="2937" w:type="dxa"/>
            <w:shd w:val="clear" w:color="auto" w:fill="FFFFFF"/>
          </w:tcPr>
          <w:p w:rsidR="00294D8D" w:rsidRPr="0037551D" w:rsidRDefault="00294D8D">
            <w:pPr>
              <w:snapToGrid w:val="0"/>
              <w:jc w:val="both"/>
            </w:pPr>
            <w:r w:rsidRPr="0037551D">
              <w:t>100.0 Мбит/с</w:t>
            </w:r>
          </w:p>
        </w:tc>
      </w:tr>
      <w:tr w:rsidR="00294D8D">
        <w:trPr>
          <w:trHeight w:val="23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both"/>
            </w:pPr>
            <w:r>
              <w:t>Количество Internet – серверов</w:t>
            </w:r>
          </w:p>
        </w:tc>
        <w:tc>
          <w:tcPr>
            <w:tcW w:w="2937" w:type="dxa"/>
            <w:shd w:val="clear" w:color="auto" w:fill="FFFFFF"/>
          </w:tcPr>
          <w:p w:rsidR="00294D8D" w:rsidRDefault="00294D8D">
            <w:pPr>
              <w:snapToGrid w:val="0"/>
              <w:jc w:val="both"/>
            </w:pPr>
            <w:r>
              <w:t>0</w:t>
            </w:r>
          </w:p>
        </w:tc>
      </w:tr>
      <w:tr w:rsidR="00294D8D">
        <w:trPr>
          <w:trHeight w:val="23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both"/>
            </w:pPr>
            <w:r>
              <w:t>Наличие локальных сетей в ДОУ</w:t>
            </w:r>
          </w:p>
        </w:tc>
        <w:tc>
          <w:tcPr>
            <w:tcW w:w="2937" w:type="dxa"/>
            <w:shd w:val="clear" w:color="auto" w:fill="FFFFFF"/>
          </w:tcPr>
          <w:p w:rsidR="00294D8D" w:rsidRDefault="00294D8D">
            <w:pPr>
              <w:snapToGrid w:val="0"/>
              <w:jc w:val="both"/>
            </w:pPr>
            <w:r>
              <w:t xml:space="preserve">Нет </w:t>
            </w:r>
          </w:p>
        </w:tc>
      </w:tr>
      <w:tr w:rsidR="00294D8D">
        <w:trPr>
          <w:trHeight w:val="23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both"/>
            </w:pPr>
            <w:r>
              <w:t>Количество единиц вычислительной техники (компьютеров), используемых в образовательном процессе,  в том числе: имеют доступ в интернет</w:t>
            </w:r>
          </w:p>
        </w:tc>
        <w:tc>
          <w:tcPr>
            <w:tcW w:w="2937" w:type="dxa"/>
            <w:shd w:val="clear" w:color="auto" w:fill="FFFFFF"/>
          </w:tcPr>
          <w:p w:rsidR="00294D8D" w:rsidRDefault="00294D8D">
            <w:pPr>
              <w:snapToGrid w:val="0"/>
              <w:jc w:val="both"/>
            </w:pPr>
            <w:r>
              <w:t>1</w:t>
            </w:r>
          </w:p>
        </w:tc>
      </w:tr>
      <w:tr w:rsidR="00294D8D">
        <w:trPr>
          <w:trHeight w:val="646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both"/>
            </w:pPr>
            <w:r>
              <w:t xml:space="preserve">Количество помещений, оборудованных мультимедиапроекторами </w:t>
            </w:r>
          </w:p>
        </w:tc>
        <w:tc>
          <w:tcPr>
            <w:tcW w:w="2937" w:type="dxa"/>
            <w:shd w:val="clear" w:color="auto" w:fill="FFFFFF"/>
          </w:tcPr>
          <w:p w:rsidR="00294D8D" w:rsidRDefault="00294D8D" w:rsidP="00A74892">
            <w:pPr>
              <w:snapToGrid w:val="0"/>
            </w:pPr>
            <w:r>
              <w:t>3. используется переносное оборудование</w:t>
            </w:r>
          </w:p>
        </w:tc>
      </w:tr>
      <w:tr w:rsidR="00294D8D">
        <w:trPr>
          <w:trHeight w:val="646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both"/>
            </w:pPr>
            <w:r>
              <w:t>Количество групп, оснащенных мультимедийным оборудованием</w:t>
            </w:r>
          </w:p>
        </w:tc>
        <w:tc>
          <w:tcPr>
            <w:tcW w:w="2937" w:type="dxa"/>
            <w:shd w:val="clear" w:color="auto" w:fill="FFFFFF"/>
          </w:tcPr>
          <w:p w:rsidR="00294D8D" w:rsidRDefault="00294D8D" w:rsidP="00A74892">
            <w:pPr>
              <w:snapToGrid w:val="0"/>
            </w:pPr>
            <w:r>
              <w:t>2. используется переносное оборудование</w:t>
            </w:r>
          </w:p>
        </w:tc>
      </w:tr>
      <w:tr w:rsidR="00294D8D">
        <w:trPr>
          <w:trHeight w:val="516"/>
        </w:trPr>
        <w:tc>
          <w:tcPr>
            <w:tcW w:w="6946" w:type="dxa"/>
            <w:shd w:val="clear" w:color="auto" w:fill="FFFFFF"/>
          </w:tcPr>
          <w:p w:rsidR="00294D8D" w:rsidRDefault="00294D8D">
            <w:pPr>
              <w:jc w:val="both"/>
            </w:pPr>
            <w:r>
              <w:t xml:space="preserve">Количество интерактивных комплексов с мобильными классами </w:t>
            </w:r>
          </w:p>
        </w:tc>
        <w:tc>
          <w:tcPr>
            <w:tcW w:w="2937" w:type="dxa"/>
            <w:shd w:val="clear" w:color="auto" w:fill="FFFFFF"/>
          </w:tcPr>
          <w:p w:rsidR="00294D8D" w:rsidRDefault="00294D8D">
            <w:pPr>
              <w:snapToGrid w:val="0"/>
              <w:jc w:val="both"/>
            </w:pPr>
            <w:r>
              <w:t>0</w:t>
            </w:r>
          </w:p>
        </w:tc>
      </w:tr>
    </w:tbl>
    <w:p w:rsidR="00294D8D" w:rsidRDefault="00294D8D">
      <w:pPr>
        <w:ind w:firstLine="709"/>
        <w:jc w:val="both"/>
        <w:rPr>
          <w:color w:val="FF0000"/>
          <w:sz w:val="28"/>
          <w:szCs w:val="28"/>
        </w:rPr>
      </w:pPr>
    </w:p>
    <w:p w:rsidR="00294D8D" w:rsidRDefault="00294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2013-2015 гг. повышенное внимание уделялось вопросам безопасности, укрепления здоровья участников образовательного процесса, обновления и совершенствования материально - технической базы учреждения.</w:t>
      </w:r>
    </w:p>
    <w:p w:rsidR="00294D8D" w:rsidRDefault="00294D8D">
      <w:pPr>
        <w:ind w:firstLine="709"/>
        <w:jc w:val="both"/>
        <w:rPr>
          <w:color w:val="FF0000"/>
          <w:sz w:val="28"/>
          <w:szCs w:val="28"/>
        </w:rPr>
      </w:pPr>
      <w:r w:rsidRPr="006C09C4">
        <w:rPr>
          <w:sz w:val="28"/>
          <w:szCs w:val="28"/>
        </w:rPr>
        <w:t xml:space="preserve">Одним из важных направлений данной работы было выполнение предписаний надзорных органов </w:t>
      </w:r>
      <w:r w:rsidRPr="006C09C4">
        <w:rPr>
          <w:i/>
          <w:iCs/>
          <w:sz w:val="28"/>
          <w:szCs w:val="28"/>
        </w:rPr>
        <w:t>за  12.02.2010г</w:t>
      </w:r>
      <w:r w:rsidRPr="006C09C4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294D8D" w:rsidRDefault="00294D8D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9600" w:type="dxa"/>
        <w:tblInd w:w="2" w:type="dxa"/>
        <w:tblLayout w:type="fixed"/>
        <w:tblLook w:val="0000"/>
      </w:tblPr>
      <w:tblGrid>
        <w:gridCol w:w="594"/>
        <w:gridCol w:w="2957"/>
        <w:gridCol w:w="2719"/>
        <w:gridCol w:w="3330"/>
      </w:tblGrid>
      <w:tr w:rsidR="00294D8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>
            <w:pPr>
              <w:jc w:val="center"/>
              <w:rPr>
                <w:b/>
                <w:bCs/>
                <w:sz w:val="28"/>
                <w:szCs w:val="28"/>
              </w:rPr>
            </w:pPr>
            <w:r w:rsidRPr="000E7FC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>
            <w:pPr>
              <w:jc w:val="center"/>
              <w:rPr>
                <w:b/>
                <w:bCs/>
                <w:sz w:val="28"/>
                <w:szCs w:val="28"/>
              </w:rPr>
            </w:pPr>
            <w:r w:rsidRPr="000E7FC1">
              <w:rPr>
                <w:b/>
                <w:bCs/>
                <w:sz w:val="28"/>
                <w:szCs w:val="28"/>
              </w:rPr>
              <w:t xml:space="preserve">Заключения надзорных органов </w:t>
            </w:r>
            <w:r w:rsidRPr="00322492">
              <w:rPr>
                <w:b/>
                <w:bCs/>
                <w:color w:val="FF0000"/>
                <w:sz w:val="28"/>
                <w:szCs w:val="28"/>
              </w:rPr>
              <w:t>(дата, №)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>
            <w:pPr>
              <w:jc w:val="center"/>
              <w:rPr>
                <w:b/>
                <w:bCs/>
                <w:sz w:val="28"/>
                <w:szCs w:val="28"/>
              </w:rPr>
            </w:pPr>
            <w:r w:rsidRPr="000E7FC1">
              <w:rPr>
                <w:b/>
                <w:bCs/>
                <w:sz w:val="28"/>
                <w:szCs w:val="28"/>
              </w:rPr>
              <w:t>Предписания надзорных органов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E7FC1" w:rsidRDefault="00294D8D">
            <w:pPr>
              <w:jc w:val="center"/>
              <w:rPr>
                <w:sz w:val="28"/>
                <w:szCs w:val="28"/>
              </w:rPr>
            </w:pPr>
            <w:r w:rsidRPr="000E7FC1">
              <w:rPr>
                <w:b/>
                <w:bCs/>
                <w:sz w:val="28"/>
                <w:szCs w:val="28"/>
              </w:rPr>
              <w:t>Основные действия по исполнению предписаний</w:t>
            </w:r>
          </w:p>
        </w:tc>
      </w:tr>
      <w:tr w:rsidR="00294D8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 w:rsidP="006C09C4">
            <w:pPr>
              <w:snapToGrid w:val="0"/>
              <w:jc w:val="both"/>
              <w:rPr>
                <w:sz w:val="28"/>
                <w:szCs w:val="28"/>
              </w:rPr>
            </w:pPr>
            <w:r w:rsidRPr="000E7FC1"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 w:rsidP="0032575C">
            <w:pPr>
              <w:rPr>
                <w:sz w:val="28"/>
                <w:szCs w:val="28"/>
              </w:rPr>
            </w:pPr>
            <w:r w:rsidRPr="000E7FC1">
              <w:rPr>
                <w:sz w:val="28"/>
                <w:szCs w:val="28"/>
              </w:rPr>
              <w:t>Заключения Роспотребнадзора о несоответствии условий реализации ООПДО, присмотра и ухода требованиям СанПин</w:t>
            </w:r>
            <w:r>
              <w:rPr>
                <w:sz w:val="28"/>
                <w:szCs w:val="28"/>
              </w:rPr>
              <w:t xml:space="preserve"> </w:t>
            </w:r>
            <w:r w:rsidRPr="00B04321">
              <w:rPr>
                <w:sz w:val="28"/>
                <w:szCs w:val="28"/>
              </w:rPr>
              <w:t>от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B04321">
              <w:rPr>
                <w:i/>
                <w:iCs/>
                <w:sz w:val="28"/>
                <w:szCs w:val="28"/>
              </w:rPr>
              <w:t>12.02.2010г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 w:rsidP="006C09C4">
            <w:pPr>
              <w:snapToGrid w:val="0"/>
              <w:jc w:val="both"/>
              <w:rPr>
                <w:sz w:val="28"/>
                <w:szCs w:val="28"/>
              </w:rPr>
            </w:pPr>
            <w:r w:rsidRPr="000E7FC1">
              <w:rPr>
                <w:sz w:val="28"/>
                <w:szCs w:val="28"/>
              </w:rPr>
              <w:t>Помещения буфетных имеют известковую побелку,</w:t>
            </w:r>
            <w:r>
              <w:rPr>
                <w:sz w:val="28"/>
                <w:szCs w:val="28"/>
              </w:rPr>
              <w:t xml:space="preserve"> </w:t>
            </w:r>
            <w:r w:rsidRPr="000E7FC1">
              <w:rPr>
                <w:sz w:val="28"/>
                <w:szCs w:val="28"/>
              </w:rPr>
              <w:t>в буф старшей группы потолок имеет глубокие трещины. Полы в ясельной группе и в коридоре местами проваливаются.</w:t>
            </w:r>
            <w:r>
              <w:rPr>
                <w:sz w:val="28"/>
                <w:szCs w:val="28"/>
              </w:rPr>
              <w:t xml:space="preserve"> </w:t>
            </w:r>
            <w:r w:rsidRPr="000E7FC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буф 2х групп отсу</w:t>
            </w:r>
            <w:r w:rsidRPr="000E7FC1">
              <w:rPr>
                <w:sz w:val="28"/>
                <w:szCs w:val="28"/>
              </w:rPr>
              <w:t xml:space="preserve">тствует </w:t>
            </w:r>
            <w:r>
              <w:rPr>
                <w:sz w:val="28"/>
                <w:szCs w:val="28"/>
              </w:rPr>
              <w:t xml:space="preserve"> </w:t>
            </w:r>
            <w:r w:rsidRPr="000E7FC1">
              <w:rPr>
                <w:sz w:val="28"/>
                <w:szCs w:val="28"/>
              </w:rPr>
              <w:t>горячая вода.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E7FC1" w:rsidRDefault="00294D8D" w:rsidP="006C09C4">
            <w:pPr>
              <w:rPr>
                <w:sz w:val="28"/>
                <w:szCs w:val="28"/>
              </w:rPr>
            </w:pPr>
            <w:r w:rsidRPr="000E7FC1">
              <w:rPr>
                <w:sz w:val="28"/>
                <w:szCs w:val="28"/>
              </w:rPr>
              <w:t xml:space="preserve">Помещения в буфетных отштукатурено и покрашено водоэмульсионной краской. Полы в ясельной группе заменили. Установили в каждой группе и пищеблоке водонагреватели.  </w:t>
            </w:r>
          </w:p>
        </w:tc>
      </w:tr>
      <w:tr w:rsidR="00294D8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 w:rsidP="006C09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 w:rsidP="006C0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№241 и предписание №241/1/1 от 06.11.2015 года об устранении нарушений требований пожарной безопасности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E7FC1" w:rsidRDefault="00294D8D" w:rsidP="006C09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помещения групп обеспечить эвакуационными выходами.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6C0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Написана жалоба о признании незаконным предписания государственного инспектора по пожарному надзору  на начальника ГУ МЧС России по Челябинской области Ю.Н.Буренко.</w:t>
            </w:r>
          </w:p>
          <w:p w:rsidR="00294D8D" w:rsidRPr="000E7FC1" w:rsidRDefault="00294D8D" w:rsidP="006C0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02.12.2015 г №11260-2-5-4 получен ответ: в соответствии с действующим законодательством Российской Федерации  акты гражданского законодательства не имеют обратной силы и применяются к отношениям, возникшим после введения их в действие. Следовательно, к существующим </w:t>
            </w:r>
            <w:r>
              <w:rPr>
                <w:sz w:val="28"/>
                <w:szCs w:val="28"/>
              </w:rPr>
              <w:lastRenderedPageBreak/>
              <w:t>объектам, должны применяться все технические и проектные решения, принятые в соответствии с действующими на момент их строительства нормами.</w:t>
            </w:r>
          </w:p>
        </w:tc>
      </w:tr>
    </w:tbl>
    <w:p w:rsidR="00294D8D" w:rsidRDefault="00294D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Значимым направлением в деятельности администрации было поддержание в исправном состоянии конструкций зданий, инженерных сетей, энергоснабжением. Каждый год успешно и в срок проводится подготовка  системы отопления  к началу отопительного сезона,</w:t>
      </w:r>
      <w:r w:rsidRPr="003F3D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проводится ремонт и проверка приборов для теплоузла,</w:t>
      </w:r>
      <w:r>
        <w:rPr>
          <w:sz w:val="28"/>
          <w:szCs w:val="28"/>
        </w:rPr>
        <w:t xml:space="preserve"> средств защиты.</w:t>
      </w:r>
    </w:p>
    <w:p w:rsidR="00294D8D" w:rsidRDefault="00294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уделялось благоустройству территории ДОУ.  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цветники, огород.</w:t>
      </w:r>
    </w:p>
    <w:p w:rsidR="00294D8D" w:rsidRDefault="00294D8D">
      <w:pPr>
        <w:ind w:firstLine="709"/>
        <w:jc w:val="both"/>
        <w:rPr>
          <w:sz w:val="28"/>
          <w:szCs w:val="28"/>
        </w:rPr>
      </w:pPr>
    </w:p>
    <w:p w:rsidR="00294D8D" w:rsidRDefault="00294D8D">
      <w:pPr>
        <w:jc w:val="both"/>
        <w:rPr>
          <w:sz w:val="28"/>
          <w:szCs w:val="28"/>
          <w:u w:val="single"/>
        </w:rPr>
      </w:pPr>
      <w:r w:rsidRPr="00A7269F">
        <w:rPr>
          <w:b/>
          <w:bCs/>
          <w:sz w:val="28"/>
          <w:szCs w:val="28"/>
        </w:rPr>
        <w:t>Перечень работ, выполненных в ДОУ по материально-техническому обеспечению в 2013 - 2015 гг.</w:t>
      </w:r>
    </w:p>
    <w:p w:rsidR="00294D8D" w:rsidRPr="006C09C4" w:rsidRDefault="00294D8D">
      <w:pPr>
        <w:ind w:firstLine="709"/>
        <w:jc w:val="both"/>
        <w:rPr>
          <w:sz w:val="28"/>
          <w:szCs w:val="28"/>
          <w:u w:val="single"/>
        </w:rPr>
      </w:pPr>
      <w:r w:rsidRPr="006C09C4">
        <w:rPr>
          <w:sz w:val="28"/>
          <w:szCs w:val="28"/>
          <w:u w:val="single"/>
        </w:rPr>
        <w:t>2013 год</w:t>
      </w:r>
    </w:p>
    <w:p w:rsidR="00294D8D" w:rsidRPr="006C09C4" w:rsidRDefault="00294D8D" w:rsidP="00A7269F">
      <w:pPr>
        <w:pStyle w:val="af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 xml:space="preserve"> Частичный ремонт ограждений.</w:t>
      </w:r>
    </w:p>
    <w:p w:rsidR="00294D8D" w:rsidRPr="006C09C4" w:rsidRDefault="00294D8D" w:rsidP="00A7269F">
      <w:pPr>
        <w:pStyle w:val="af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Косметический ремонт помещений.</w:t>
      </w:r>
    </w:p>
    <w:p w:rsidR="00294D8D" w:rsidRPr="006C09C4" w:rsidRDefault="00294D8D">
      <w:pPr>
        <w:ind w:firstLine="709"/>
        <w:jc w:val="both"/>
        <w:rPr>
          <w:sz w:val="28"/>
          <w:szCs w:val="28"/>
          <w:u w:val="single"/>
        </w:rPr>
      </w:pPr>
      <w:r w:rsidRPr="006C09C4">
        <w:rPr>
          <w:sz w:val="28"/>
          <w:szCs w:val="28"/>
          <w:u w:val="single"/>
        </w:rPr>
        <w:t>2014 год.</w:t>
      </w:r>
    </w:p>
    <w:p w:rsidR="00294D8D" w:rsidRPr="006C09C4" w:rsidRDefault="00294D8D" w:rsidP="00A7269F">
      <w:pPr>
        <w:pStyle w:val="af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 xml:space="preserve">Ремонт медицинского кабинета. </w:t>
      </w:r>
    </w:p>
    <w:p w:rsidR="00294D8D" w:rsidRPr="006C09C4" w:rsidRDefault="00294D8D" w:rsidP="00A7269F">
      <w:pPr>
        <w:pStyle w:val="af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Косметический ремонт помещений.</w:t>
      </w:r>
    </w:p>
    <w:p w:rsidR="00294D8D" w:rsidRPr="006C09C4" w:rsidRDefault="00294D8D" w:rsidP="00A7269F">
      <w:pPr>
        <w:pStyle w:val="af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Замена вводного кабеля.</w:t>
      </w:r>
    </w:p>
    <w:p w:rsidR="00294D8D" w:rsidRPr="006C09C4" w:rsidRDefault="00294D8D">
      <w:pPr>
        <w:ind w:firstLine="709"/>
        <w:jc w:val="both"/>
        <w:rPr>
          <w:sz w:val="28"/>
          <w:szCs w:val="28"/>
        </w:rPr>
      </w:pPr>
      <w:r w:rsidRPr="006C09C4">
        <w:rPr>
          <w:sz w:val="28"/>
          <w:szCs w:val="28"/>
          <w:u w:val="single"/>
        </w:rPr>
        <w:t xml:space="preserve"> 2015 год.</w:t>
      </w:r>
    </w:p>
    <w:p w:rsidR="00294D8D" w:rsidRPr="006C09C4" w:rsidRDefault="00294D8D" w:rsidP="00A7269F">
      <w:pPr>
        <w:pStyle w:val="af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Ремонт потолка в подготовительной группе.</w:t>
      </w:r>
    </w:p>
    <w:p w:rsidR="00294D8D" w:rsidRPr="006C09C4" w:rsidRDefault="00294D8D" w:rsidP="00A7269F">
      <w:pPr>
        <w:pStyle w:val="af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Установка дверей центрального входа.</w:t>
      </w:r>
    </w:p>
    <w:p w:rsidR="00294D8D" w:rsidRPr="006C09C4" w:rsidRDefault="00294D8D" w:rsidP="00A7269F">
      <w:pPr>
        <w:pStyle w:val="af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Установка ворот.</w:t>
      </w:r>
    </w:p>
    <w:p w:rsidR="00294D8D" w:rsidRPr="006C09C4" w:rsidRDefault="00294D8D" w:rsidP="00A7269F">
      <w:pPr>
        <w:pStyle w:val="af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Косметический ремонт помещений.</w:t>
      </w:r>
    </w:p>
    <w:p w:rsidR="00294D8D" w:rsidRPr="006C09C4" w:rsidRDefault="00294D8D" w:rsidP="00A7269F">
      <w:pPr>
        <w:pStyle w:val="af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9C4">
        <w:rPr>
          <w:rFonts w:ascii="Times New Roman" w:hAnsi="Times New Roman" w:cs="Times New Roman"/>
          <w:sz w:val="28"/>
          <w:szCs w:val="28"/>
        </w:rPr>
        <w:t>Частичный ремонт крыльца.</w:t>
      </w:r>
    </w:p>
    <w:p w:rsidR="00294D8D" w:rsidRPr="006C09C4" w:rsidRDefault="00294D8D">
      <w:pPr>
        <w:ind w:firstLine="709"/>
        <w:jc w:val="both"/>
        <w:rPr>
          <w:color w:val="FF0000"/>
          <w:sz w:val="28"/>
          <w:szCs w:val="28"/>
        </w:rPr>
      </w:pPr>
    </w:p>
    <w:p w:rsidR="00294D8D" w:rsidRPr="006C09C4" w:rsidRDefault="00294D8D">
      <w:pPr>
        <w:ind w:firstLine="709"/>
        <w:jc w:val="both"/>
        <w:rPr>
          <w:sz w:val="28"/>
          <w:szCs w:val="28"/>
        </w:rPr>
      </w:pPr>
    </w:p>
    <w:p w:rsidR="00294D8D" w:rsidRPr="006C09C4" w:rsidRDefault="00294D8D">
      <w:pPr>
        <w:ind w:firstLine="720"/>
        <w:jc w:val="both"/>
        <w:rPr>
          <w:sz w:val="28"/>
          <w:szCs w:val="28"/>
        </w:rPr>
      </w:pPr>
      <w:r w:rsidRPr="006C09C4">
        <w:rPr>
          <w:b/>
          <w:bCs/>
          <w:sz w:val="28"/>
          <w:szCs w:val="28"/>
        </w:rPr>
        <w:t>Резюме:</w:t>
      </w:r>
    </w:p>
    <w:p w:rsidR="00294D8D" w:rsidRDefault="00294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ДОУ созданы необходимые материально-технические условия для внедрения федерального образовательного стандарта дошкольного образования.</w:t>
      </w:r>
    </w:p>
    <w:p w:rsidR="00294D8D" w:rsidRDefault="00294D8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Созданные материально-технические и другие условия обеспечивают развитие образовательной инфраструктуры в соответствии с требованиями нормативной базы и основной образовательной программы дошкольного образования.</w:t>
      </w:r>
    </w:p>
    <w:p w:rsidR="00294D8D" w:rsidRDefault="00294D8D">
      <w:pPr>
        <w:ind w:firstLine="709"/>
        <w:jc w:val="both"/>
        <w:rPr>
          <w:b/>
          <w:bCs/>
          <w:sz w:val="28"/>
          <w:szCs w:val="28"/>
        </w:rPr>
      </w:pPr>
    </w:p>
    <w:p w:rsidR="00294D8D" w:rsidRPr="00580AA2" w:rsidRDefault="00294D8D">
      <w:pPr>
        <w:pageBreakBefore/>
        <w:spacing w:line="200" w:lineRule="atLeast"/>
        <w:ind w:firstLine="709"/>
        <w:jc w:val="both"/>
        <w:rPr>
          <w:sz w:val="28"/>
          <w:szCs w:val="28"/>
        </w:rPr>
      </w:pPr>
      <w:r w:rsidRPr="00580AA2">
        <w:rPr>
          <w:b/>
          <w:bCs/>
          <w:sz w:val="28"/>
          <w:szCs w:val="28"/>
        </w:rPr>
        <w:lastRenderedPageBreak/>
        <w:t>ХАРАКТЕРИСТИКА РАЗВИВАЮЩЕЙ ПРЕДМЕТНО-ПРОСТРАНСТВЕННОЙ СРЕДЫ</w:t>
      </w:r>
    </w:p>
    <w:p w:rsidR="00294D8D" w:rsidRPr="00580AA2" w:rsidRDefault="00294D8D">
      <w:pPr>
        <w:jc w:val="both"/>
        <w:rPr>
          <w:sz w:val="28"/>
          <w:szCs w:val="28"/>
        </w:rPr>
      </w:pPr>
    </w:p>
    <w:p w:rsidR="00294D8D" w:rsidRPr="00580AA2" w:rsidRDefault="00294D8D">
      <w:pPr>
        <w:ind w:firstLine="709"/>
        <w:jc w:val="both"/>
        <w:rPr>
          <w:sz w:val="28"/>
          <w:szCs w:val="28"/>
        </w:rPr>
      </w:pPr>
      <w:r w:rsidRPr="00580AA2">
        <w:rPr>
          <w:sz w:val="28"/>
          <w:szCs w:val="28"/>
        </w:rPr>
        <w:t>Работа по созданию развивающей предметно-пространственной среды направлена на обеспечение реализации образовательного потенциала пространства и территории ДОУ,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294D8D" w:rsidRPr="0099042E" w:rsidRDefault="00294D8D">
      <w:pPr>
        <w:ind w:firstLine="709"/>
        <w:jc w:val="both"/>
        <w:rPr>
          <w:color w:val="FF0000"/>
          <w:sz w:val="28"/>
          <w:szCs w:val="28"/>
        </w:rPr>
      </w:pPr>
    </w:p>
    <w:p w:rsidR="00294D8D" w:rsidRDefault="00294D8D">
      <w:pPr>
        <w:ind w:firstLine="709"/>
        <w:jc w:val="center"/>
        <w:rPr>
          <w:color w:val="000000"/>
        </w:rPr>
      </w:pPr>
      <w:r>
        <w:rPr>
          <w:color w:val="000000"/>
          <w:sz w:val="28"/>
          <w:szCs w:val="28"/>
          <w:u w:val="single"/>
        </w:rPr>
        <w:t>Выполнение требований к развивающей предметно-пространственной среде</w:t>
      </w:r>
    </w:p>
    <w:p w:rsidR="00294D8D" w:rsidRDefault="00294D8D">
      <w:pPr>
        <w:ind w:firstLine="709"/>
        <w:jc w:val="both"/>
        <w:rPr>
          <w:color w:val="000000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675"/>
        <w:gridCol w:w="4394"/>
        <w:gridCol w:w="1995"/>
        <w:gridCol w:w="2536"/>
      </w:tblGrid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Характеристики среды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требований*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center"/>
            </w:pPr>
            <w:r>
              <w:rPr>
                <w:b/>
                <w:bCs/>
                <w:color w:val="000000"/>
              </w:rPr>
              <w:t>Комментарии**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Насыщенность среды: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-соответствует СанПин, ООП ДОУ, ФГОС ДО, возрасту и интересам воспи-танников;</w:t>
            </w:r>
          </w:p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-постоянно попо-лняется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оснащение средствами обучения и воспитания (в том числе техническими), соответствующими материалами, в том числе расходными, игровым, спортивным, оздоровительным оборудованием, инвентарём в соответствии с ООПДО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-ИКТ, 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-музыкальный центр, -компьютеры и ноутбуки для организации образовательной дея-тельности и само-образования педаго-гов, 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-игровое  и спорти-вное оборудование в соответствие с ООПДО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разнообразие материалов, оборудования и инвентаря (в здании и на участке)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-в группах – наличие центров активности, в соответствии с об-разовательными об-ластями, напо-лняемость которых контролируется заведующим;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-центры экспериме-нтирования в гру-ппах;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организация образовательного пространства обеспечивают </w:t>
            </w:r>
            <w:r>
              <w:rPr>
                <w:color w:val="000000"/>
              </w:rPr>
              <w:lastRenderedPageBreak/>
              <w:t>двигательную активность, в том числе развитие крупной и мелкой моторики, участие в подвижных играх и соревнованиях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-на участке – приобретены и </w:t>
            </w:r>
            <w:r>
              <w:rPr>
                <w:color w:val="000000"/>
              </w:rPr>
              <w:lastRenderedPageBreak/>
              <w:t>установлены новые спортивно-игровые формы</w:t>
            </w:r>
          </w:p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-в группах созданы центры двигательной активности, соотве-тствующие возрасту детей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обеспечивается эмоциональное благополучие детей во взаимодействии с предметно-пространственным окружением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-предметно-простран-ственное  окружение воспитанников соо-тветствует  возрасту и интересам  детей, безопасно, эстетично и доступно для пользования, ,  что способствует свобо-дному выбору детьми вида  деятельности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организация образовательного пространства и разнообразие материалов, оборудования и инвентаря обеспечивают возможность самовыражения детей, самостоятельной исследовательской и продуктивной деятельности, творческих игр и т.д.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-образовательное про-странство содержит достаточное количе-ство центров для исследовательской, продуктивной, тво-рческой деятельности, обеспечивающей во-зможность самовы-ражения воспита-нников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Трансформируемость пространства: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Находится в по-стоянной динами-ке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возможность изменений предметно-пространственной среды в зависимости от образовательной ситуации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предметно-простра-нственная среда не содержит жестко-статичных матери-алов и может легко изменяться в зави-симости от образова-тельной ситуации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возможность изменений предметно-пространственной среды в зависимости от меняющихся интересов и возможностей детей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-интерьер группы  может меняться по желанию детей, педа-гогов и родителей;</w:t>
            </w:r>
          </w:p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-предметная среда группы – постоянно динамична в зави-симости от интересов воспитанников, обра-зовательной ситуации и т. д.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Полифункциональность </w:t>
            </w:r>
            <w:r>
              <w:rPr>
                <w:color w:val="000000"/>
                <w:sz w:val="28"/>
                <w:szCs w:val="28"/>
              </w:rPr>
              <w:lastRenderedPageBreak/>
              <w:t>материалов: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 основном </w:t>
            </w:r>
            <w:r>
              <w:rPr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Созданы условия </w:t>
            </w:r>
            <w:r>
              <w:rPr>
                <w:color w:val="000000"/>
                <w:sz w:val="28"/>
                <w:szCs w:val="28"/>
              </w:rPr>
              <w:lastRenderedPageBreak/>
              <w:t>для соблюдения принципа полифу-нкциональности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возможность разнообразного использования различных составляющих предметной среды, например, детской мебели, матов, мягких модулей, ширм и т.д.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в группах доста-точное количество легко меняющейся мебели, ширм, мягких модулей и др. материалов, дающих возможность разноо-бразного использова-ния предметной среды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наличие в ДОУ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-имеется достаточное количество приро-дных и других бросовых мате-риалов, пригодных для использования в разных видах детской активности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Вариативность среды: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Создается согласно СанПиН, ФГОС ДО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наличие в ДОУ различных пространств для игры, конструирования, уединения и пр.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-имеются зоны для уединения;</w:t>
            </w:r>
          </w:p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-созданы центры детской активности различной направле-нности;</w:t>
            </w:r>
          </w:p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-пространство группы позволяет развора-чивать игровую дея-тельность в соотве-тствии с интересом детей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наличие в ДОУ разнообразных материалов, игр, игрушек и оборудования, обеспечивающих свободный выбор детей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-предметная среда  соответствует ООП ДОУ, возрасту детей и обеспечивает им свободный выбор деятельности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 xml:space="preserve">сменяемость предме-тной среды обеспе-чивается контролем старшего воспитателя и отражается в календарном плани-ровании 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разнообразие материалов, из которых изготовлены элементы среды (дерево, пластик, поролон, различные виды </w:t>
            </w:r>
            <w:r>
              <w:rPr>
                <w:color w:val="000000"/>
              </w:rPr>
              <w:lastRenderedPageBreak/>
              <w:t>тканей и др.)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 xml:space="preserve">материалы, из которых изготовлены элементы </w:t>
            </w:r>
            <w:r>
              <w:rPr>
                <w:color w:val="000000"/>
              </w:rPr>
              <w:lastRenderedPageBreak/>
              <w:t>развивающей среды разно-образны (дерево, пластик, поролон, ткань, кожзаменитель и др.)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разноуровневость элементов среды, обеспечивающих учет индивидуального развития каждого ребенка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так как в ДОУ созданы разновозрастные группы, то разноуровневость элементов среды является необходимым её компонентом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Доступность среды: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Обеспечивается для всех категорий детей, для детей-инвалидов – условно доступна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доступность для воспитанников, в том числе детей с ОВЗ и детей-инвалидов, всех помещений, где осуществляется образовательная деятельность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Частично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 xml:space="preserve">для детей-инвалидов среда  образовательного учреждения  является условно доступной 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свободный доступ детей, в том числе детей с ОВЗ,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детям предоставлен свободный доступ ко всем игровым и развивающим материалам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исправность и сохранность материалов и оборудования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CD74B7">
            <w:pPr>
              <w:snapToGrid w:val="0"/>
              <w:jc w:val="both"/>
            </w:pPr>
            <w:r>
              <w:rPr>
                <w:color w:val="000000"/>
              </w:rPr>
              <w:t>находится на контроле завхоза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оптимальное количество игр, игрушек и пособий в соответствии с их назначением и количеством детей в группе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количество игр и игрушек соответствует возрасту, постоянно пополняется по необходимости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Безопасность среды: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Соблюдаются нормы и правила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соответствие всех элементов среды требованиям по обеспечению надёжности и безопасности их использования, в т.ч. подтверждаемых сертификатами безопасности и качества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сертификаты качества и безопасности -  в наличии</w:t>
            </w:r>
          </w:p>
        </w:tc>
      </w:tr>
      <w:tr w:rsidR="00294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соответствие всех элементов среды требованиям психолого-педагогической безопасности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основном соответствует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</w:rPr>
              <w:t>соблюдаются нормы и правила</w:t>
            </w:r>
          </w:p>
        </w:tc>
      </w:tr>
    </w:tbl>
    <w:p w:rsidR="00294D8D" w:rsidRDefault="00294D8D">
      <w:pPr>
        <w:ind w:firstLine="709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Резюме</w:t>
      </w:r>
      <w:r>
        <w:rPr>
          <w:color w:val="000000"/>
          <w:sz w:val="28"/>
          <w:szCs w:val="28"/>
        </w:rPr>
        <w:t xml:space="preserve">: </w:t>
      </w:r>
    </w:p>
    <w:p w:rsidR="00294D8D" w:rsidRDefault="00294D8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Созданная в ДОУ развивающая предметно-пространственная среда направлена на формирование активности воспитанников, в достаточной степени </w:t>
      </w:r>
      <w:r>
        <w:rPr>
          <w:color w:val="000000"/>
          <w:sz w:val="28"/>
          <w:szCs w:val="28"/>
        </w:rPr>
        <w:lastRenderedPageBreak/>
        <w:t xml:space="preserve">обеспечивает развитие различных видов детской деятельности.  Развивающая среда ДОУ организована с учетом национально-культурных, климатических условий, в которых осуществляется образовательная деятельность, с учетом интересов детей и отвечает их возрастным особенностям.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ХАРАКТЕРИСТИКА ФИНАНСОВО-ЭКОНОМИЧЕСКИХ УСЛОВИЙ </w:t>
      </w:r>
    </w:p>
    <w:p w:rsidR="00294D8D" w:rsidRDefault="00294D8D">
      <w:pPr>
        <w:jc w:val="center"/>
        <w:rPr>
          <w:sz w:val="28"/>
          <w:szCs w:val="28"/>
        </w:rPr>
      </w:pPr>
    </w:p>
    <w:p w:rsidR="00294D8D" w:rsidRDefault="00294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развития ДОУ обеспечивается финансированием:</w:t>
      </w:r>
    </w:p>
    <w:p w:rsidR="00294D8D" w:rsidRDefault="00294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 бюджетных средств, в том числе бюджета: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федерального;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субъекта РФ;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муниципалитета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из внебюджетных источников, в том числе средства: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организаций;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населения;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другие внебюджетные средства.</w:t>
      </w:r>
    </w:p>
    <w:p w:rsidR="00294D8D" w:rsidRDefault="00294D8D">
      <w:pPr>
        <w:ind w:firstLine="709"/>
        <w:jc w:val="both"/>
        <w:rPr>
          <w:sz w:val="28"/>
          <w:szCs w:val="28"/>
        </w:rPr>
      </w:pPr>
    </w:p>
    <w:p w:rsidR="00294D8D" w:rsidRDefault="00294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Источники внебюджетного финансирования: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привлечение спонсорских средств, благотворительной помощи;</w:t>
      </w:r>
    </w:p>
    <w:p w:rsidR="00294D8D" w:rsidRDefault="00294D8D" w:rsidP="005C4D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 и др. </w:t>
      </w:r>
    </w:p>
    <w:p w:rsidR="00294D8D" w:rsidRDefault="00294D8D" w:rsidP="005C4D5F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ведение маркетингово – финансовой деятельности.</w:t>
      </w:r>
    </w:p>
    <w:p w:rsidR="00294D8D" w:rsidRDefault="00294D8D">
      <w:pPr>
        <w:jc w:val="center"/>
        <w:rPr>
          <w:b/>
          <w:bCs/>
          <w:sz w:val="28"/>
          <w:szCs w:val="28"/>
        </w:rPr>
      </w:pPr>
    </w:p>
    <w:p w:rsidR="00294D8D" w:rsidRPr="00BF0AF7" w:rsidRDefault="00294D8D">
      <w:pPr>
        <w:jc w:val="center"/>
        <w:rPr>
          <w:sz w:val="28"/>
          <w:szCs w:val="28"/>
        </w:rPr>
      </w:pPr>
      <w:r w:rsidRPr="00BF0AF7">
        <w:rPr>
          <w:b/>
          <w:bCs/>
          <w:sz w:val="28"/>
          <w:szCs w:val="28"/>
        </w:rPr>
        <w:t>Анализ финансово-экономического обеспечения ДОУ</w:t>
      </w:r>
    </w:p>
    <w:p w:rsidR="00294D8D" w:rsidRPr="005C4D5F" w:rsidRDefault="00294D8D">
      <w:pPr>
        <w:jc w:val="center"/>
        <w:rPr>
          <w:color w:val="FF0000"/>
          <w:sz w:val="28"/>
          <w:szCs w:val="28"/>
        </w:rPr>
      </w:pPr>
    </w:p>
    <w:tbl>
      <w:tblPr>
        <w:tblW w:w="9468" w:type="dxa"/>
        <w:tblInd w:w="2" w:type="dxa"/>
        <w:tblLayout w:type="fixed"/>
        <w:tblLook w:val="0000"/>
      </w:tblPr>
      <w:tblGrid>
        <w:gridCol w:w="539"/>
        <w:gridCol w:w="3685"/>
        <w:gridCol w:w="992"/>
        <w:gridCol w:w="1418"/>
        <w:gridCol w:w="1417"/>
        <w:gridCol w:w="1417"/>
      </w:tblGrid>
      <w:tr w:rsidR="00294D8D" w:rsidRPr="00355A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  <w:rPr>
                <w:b/>
                <w:bCs/>
              </w:rPr>
            </w:pPr>
            <w:r w:rsidRPr="00B53CF2">
              <w:rPr>
                <w:b/>
                <w:bCs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center"/>
              <w:rPr>
                <w:b/>
                <w:bCs/>
              </w:rPr>
            </w:pPr>
            <w:r w:rsidRPr="00B53CF2">
              <w:rPr>
                <w:b/>
                <w:bCs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53CF2">
            <w:pPr>
              <w:jc w:val="center"/>
              <w:rPr>
                <w:b/>
                <w:bCs/>
              </w:rPr>
            </w:pPr>
            <w:r w:rsidRPr="00BF0AF7">
              <w:rPr>
                <w:b/>
                <w:bCs/>
              </w:rPr>
              <w:t>ед.</w:t>
            </w:r>
          </w:p>
          <w:p w:rsidR="00294D8D" w:rsidRPr="00BF0AF7" w:rsidRDefault="00294D8D" w:rsidP="00B53CF2">
            <w:pPr>
              <w:jc w:val="center"/>
              <w:rPr>
                <w:b/>
                <w:bCs/>
              </w:rPr>
            </w:pPr>
            <w:r w:rsidRPr="00BF0AF7">
              <w:rPr>
                <w:b/>
                <w:bCs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85F58" w:rsidRDefault="00294D8D">
            <w:pPr>
              <w:jc w:val="center"/>
              <w:rPr>
                <w:b/>
                <w:bCs/>
              </w:rPr>
            </w:pPr>
            <w:r w:rsidRPr="00F85F58">
              <w:rPr>
                <w:b/>
                <w:bCs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F85F58" w:rsidRDefault="00294D8D">
            <w:pPr>
              <w:jc w:val="center"/>
            </w:pPr>
            <w:r w:rsidRPr="00F85F58">
              <w:rPr>
                <w:b/>
                <w:bCs/>
              </w:rPr>
              <w:t xml:space="preserve">2014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355A38" w:rsidRDefault="00294D8D">
            <w:pPr>
              <w:jc w:val="center"/>
              <w:rPr>
                <w:b/>
                <w:bCs/>
              </w:rPr>
            </w:pPr>
            <w:r w:rsidRPr="00355A38">
              <w:rPr>
                <w:b/>
                <w:bCs/>
              </w:rPr>
              <w:t>2015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  <w:rPr>
                <w:b/>
                <w:bCs/>
              </w:rPr>
            </w:pPr>
            <w:r w:rsidRPr="00B53CF2">
              <w:rPr>
                <w:b/>
                <w:bCs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rPr>
                <w:b/>
                <w:bCs/>
              </w:rPr>
              <w:t>Производственные показатели: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53CF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Показатели исполнения бюджета по ДОУ (выполнение плана в тыс.руб. и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2"/>
              </w:numPr>
              <w:tabs>
                <w:tab w:val="left" w:pos="0"/>
                <w:tab w:val="left" w:pos="257"/>
              </w:tabs>
              <w:spacing w:before="0" w:after="0"/>
              <w:jc w:val="both"/>
            </w:pPr>
            <w:r w:rsidRPr="00B53CF2">
              <w:t>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4460.9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6036.4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6000.7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2"/>
              </w:numPr>
              <w:tabs>
                <w:tab w:val="left" w:pos="0"/>
                <w:tab w:val="left" w:pos="257"/>
              </w:tabs>
              <w:spacing w:before="0" w:after="0"/>
              <w:jc w:val="both"/>
            </w:pPr>
            <w:r w:rsidRPr="00B53CF2">
              <w:t>расходы на заработную плату и начисления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45234" w:rsidRDefault="00294D8D">
            <w:pPr>
              <w:snapToGrid w:val="0"/>
              <w:jc w:val="center"/>
            </w:pPr>
            <w:r w:rsidRPr="00B45234">
              <w:t>3217,9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45234" w:rsidRDefault="00294D8D">
            <w:pPr>
              <w:snapToGrid w:val="0"/>
              <w:jc w:val="center"/>
            </w:pPr>
            <w:r w:rsidRPr="00B45234">
              <w:t>3887,1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4154.3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2"/>
              </w:numPr>
              <w:tabs>
                <w:tab w:val="left" w:pos="0"/>
                <w:tab w:val="left" w:pos="257"/>
              </w:tabs>
              <w:spacing w:before="0" w:after="0"/>
              <w:jc w:val="both"/>
            </w:pPr>
            <w:r w:rsidRPr="00B53CF2">
              <w:t>расходы на питание детей, 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743,4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799.5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830.7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5"/>
              </w:numPr>
              <w:spacing w:before="0" w:after="0"/>
              <w:jc w:val="both"/>
            </w:pPr>
            <w:r w:rsidRPr="00B53CF2">
              <w:t>из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45234" w:rsidRDefault="00294D8D">
            <w:pPr>
              <w:snapToGrid w:val="0"/>
              <w:jc w:val="center"/>
            </w:pPr>
            <w:r w:rsidRPr="00B45234">
              <w:t>4126,1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339,8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292,8</w:t>
            </w:r>
          </w:p>
        </w:tc>
      </w:tr>
      <w:tr w:rsidR="00294D8D" w:rsidRPr="005C4D5F">
        <w:trPr>
          <w:trHeight w:val="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5"/>
              </w:numPr>
              <w:spacing w:before="0" w:after="0"/>
              <w:jc w:val="both"/>
            </w:pPr>
            <w:r w:rsidRPr="00B53CF2">
              <w:t>за счет средств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>
              <w:t>334,8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459,7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537,9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1"/>
              </w:numPr>
              <w:tabs>
                <w:tab w:val="left" w:pos="221"/>
                <w:tab w:val="left" w:pos="502"/>
              </w:tabs>
              <w:spacing w:before="0" w:after="0"/>
              <w:jc w:val="both"/>
            </w:pPr>
            <w:r w:rsidRPr="00B53CF2">
              <w:t>фактическая стоимость питания 1 дето/дня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85F58" w:rsidRDefault="00294D8D" w:rsidP="00BF0AF7">
            <w:pPr>
              <w:snapToGrid w:val="0"/>
              <w:jc w:val="center"/>
            </w:pPr>
            <w:r w:rsidRPr="00F85F58">
              <w:t>54,29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BF0AF7">
            <w:pPr>
              <w:snapToGrid w:val="0"/>
              <w:jc w:val="center"/>
            </w:pPr>
            <w:r>
              <w:t>58,00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BF0AF7">
            <w:pPr>
              <w:snapToGrid w:val="0"/>
              <w:jc w:val="center"/>
            </w:pPr>
            <w:r>
              <w:t>68,00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1"/>
              </w:numPr>
              <w:tabs>
                <w:tab w:val="left" w:pos="221"/>
              </w:tabs>
              <w:spacing w:before="0" w:after="0"/>
              <w:jc w:val="both"/>
            </w:pPr>
            <w:r w:rsidRPr="00B53CF2">
              <w:t>расходы на приобретение оборудования и инвентаря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302,1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1"/>
              </w:numPr>
              <w:tabs>
                <w:tab w:val="left" w:pos="221"/>
              </w:tabs>
              <w:spacing w:before="0" w:after="0"/>
              <w:jc w:val="both"/>
            </w:pPr>
            <w:r w:rsidRPr="00B53CF2">
              <w:t>хозяйственные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112,6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1"/>
              </w:numPr>
              <w:tabs>
                <w:tab w:val="left" w:pos="221"/>
              </w:tabs>
              <w:spacing w:before="0" w:after="0"/>
              <w:jc w:val="both"/>
            </w:pPr>
            <w:r w:rsidRPr="00B53CF2">
              <w:t>расходы на приобретение мягкого инвентаря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</w:pPr>
            <w:r w:rsidRPr="0007718A">
              <w:t xml:space="preserve">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-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1"/>
              </w:numPr>
              <w:tabs>
                <w:tab w:val="left" w:pos="221"/>
              </w:tabs>
              <w:spacing w:before="0" w:after="0"/>
              <w:jc w:val="both"/>
            </w:pPr>
            <w:r w:rsidRPr="00B53CF2">
              <w:t>расходы на капитальный ремонт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</w:pPr>
            <w:r w:rsidRPr="0007718A">
              <w:t xml:space="preserve">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-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numPr>
                <w:ilvl w:val="0"/>
                <w:numId w:val="11"/>
              </w:numPr>
              <w:tabs>
                <w:tab w:val="left" w:pos="221"/>
              </w:tabs>
              <w:spacing w:before="0" w:after="0"/>
              <w:jc w:val="both"/>
            </w:pPr>
            <w:r w:rsidRPr="00B53CF2">
              <w:t xml:space="preserve">родительская плата </w:t>
            </w:r>
            <w:r w:rsidRPr="00B53CF2">
              <w:lastRenderedPageBreak/>
              <w:t>(собрано всего)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lastRenderedPageBreak/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lastRenderedPageBreak/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85F58" w:rsidRDefault="00294D8D">
            <w:pPr>
              <w:snapToGrid w:val="0"/>
              <w:jc w:val="center"/>
            </w:pPr>
            <w:r w:rsidRPr="00F85F58">
              <w:lastRenderedPageBreak/>
              <w:t>334,8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459,7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537,9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  <w:rPr>
                <w:b/>
                <w:bCs/>
              </w:rPr>
            </w:pPr>
            <w:r w:rsidRPr="00B53CF2">
              <w:rPr>
                <w:b/>
                <w:bCs/>
              </w:rPr>
              <w:lastRenderedPageBreak/>
              <w:t>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rPr>
                <w:b/>
                <w:bCs/>
              </w:rPr>
              <w:t>Показатели экономической эффективности: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>Плановые и фактические показатели доходов из всех источников финансирования</w:t>
            </w:r>
          </w:p>
          <w:p w:rsidR="00294D8D" w:rsidRPr="00B53CF2" w:rsidRDefault="00294D8D">
            <w:pPr>
              <w:pStyle w:val="a0"/>
              <w:spacing w:before="0" w:after="0"/>
            </w:pPr>
            <w:r w:rsidRPr="00B53CF2">
              <w:t>(из бюджета+род.плата+прочие источники)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4460,9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6036,4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6538,6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>Доходы из внебюджетных источников финансирования (без официально установленной родительской платы)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 w:rsidP="00BF0AF7">
            <w:pPr>
              <w:snapToGrid w:val="0"/>
              <w:jc w:val="center"/>
            </w:pPr>
            <w:r w:rsidRPr="0007718A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BF0AF7">
            <w:pPr>
              <w:snapToGrid w:val="0"/>
              <w:jc w:val="center"/>
            </w:pPr>
            <w:r w:rsidRPr="0007718A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BF0AF7">
            <w:pPr>
              <w:snapToGrid w:val="0"/>
              <w:jc w:val="center"/>
            </w:pPr>
            <w:r w:rsidRPr="0007718A">
              <w:t>0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>Доля доходов из внебюджетных источников финансирования в общем объеме финансовых средств по дошкольной подсистеме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 xml:space="preserve">Размер родительской платы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 w:rsidP="00E007A8">
            <w:pPr>
              <w:snapToGrid w:val="0"/>
              <w:jc w:val="both"/>
            </w:pPr>
            <w:r w:rsidRPr="0007718A">
              <w:t>27,0 /</w:t>
            </w:r>
          </w:p>
          <w:p w:rsidR="00294D8D" w:rsidRPr="0007718A" w:rsidRDefault="00294D8D" w:rsidP="00E007A8">
            <w:pPr>
              <w:snapToGrid w:val="0"/>
              <w:jc w:val="both"/>
            </w:pPr>
            <w:r w:rsidRPr="0007718A">
              <w:t>594,0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E007A8">
            <w:pPr>
              <w:snapToGrid w:val="0"/>
              <w:jc w:val="both"/>
            </w:pPr>
            <w:r w:rsidRPr="0007718A">
              <w:t>35,0/ 770,0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E007A8">
            <w:pPr>
              <w:snapToGrid w:val="0"/>
              <w:jc w:val="both"/>
            </w:pPr>
            <w:r w:rsidRPr="0007718A">
              <w:t>51,0/ 1122,0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 xml:space="preserve">Число детей освобожденных от платы </w:t>
            </w:r>
          </w:p>
          <w:p w:rsidR="00294D8D" w:rsidRPr="00B53CF2" w:rsidRDefault="00294D8D">
            <w:pPr>
              <w:pStyle w:val="a0"/>
              <w:numPr>
                <w:ilvl w:val="0"/>
                <w:numId w:val="4"/>
              </w:numPr>
              <w:tabs>
                <w:tab w:val="left" w:pos="310"/>
              </w:tabs>
              <w:spacing w:before="0" w:after="0"/>
              <w:jc w:val="both"/>
            </w:pPr>
            <w:r w:rsidRPr="00B53CF2">
              <w:t>полностью (100%);</w:t>
            </w:r>
          </w:p>
          <w:p w:rsidR="00294D8D" w:rsidRPr="00B53CF2" w:rsidRDefault="00294D8D">
            <w:pPr>
              <w:pStyle w:val="a0"/>
              <w:numPr>
                <w:ilvl w:val="0"/>
                <w:numId w:val="4"/>
              </w:numPr>
              <w:tabs>
                <w:tab w:val="left" w:pos="310"/>
              </w:tabs>
              <w:spacing w:before="0" w:after="0"/>
              <w:jc w:val="both"/>
            </w:pPr>
            <w:r w:rsidRPr="00B53CF2">
              <w:t>частично (50%)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  <w:p w:rsidR="00294D8D" w:rsidRPr="00BF0AF7" w:rsidRDefault="00294D8D" w:rsidP="00BF0AF7">
            <w:pPr>
              <w:snapToGrid w:val="0"/>
              <w:jc w:val="center"/>
            </w:pP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чел.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jc w:val="center"/>
              <w:rPr>
                <w:color w:val="FF0000"/>
              </w:rPr>
            </w:pPr>
          </w:p>
          <w:p w:rsidR="00294D8D" w:rsidRPr="00F85F58" w:rsidRDefault="00294D8D">
            <w:pPr>
              <w:jc w:val="center"/>
            </w:pPr>
          </w:p>
          <w:p w:rsidR="00294D8D" w:rsidRPr="00F85F58" w:rsidRDefault="00294D8D">
            <w:pPr>
              <w:jc w:val="center"/>
            </w:pPr>
            <w:r w:rsidRPr="00F85F58">
              <w:t>8</w:t>
            </w:r>
          </w:p>
          <w:p w:rsidR="00294D8D" w:rsidRPr="0007718A" w:rsidRDefault="00294D8D">
            <w:pPr>
              <w:jc w:val="center"/>
              <w:rPr>
                <w:color w:val="FF0000"/>
              </w:rPr>
            </w:pPr>
            <w:r w:rsidRPr="00F85F58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jc w:val="center"/>
              <w:rPr>
                <w:color w:val="FF0000"/>
              </w:rPr>
            </w:pPr>
          </w:p>
          <w:p w:rsidR="00294D8D" w:rsidRDefault="00294D8D">
            <w:pPr>
              <w:jc w:val="center"/>
              <w:rPr>
                <w:color w:val="FF0000"/>
              </w:rPr>
            </w:pPr>
          </w:p>
          <w:p w:rsidR="00294D8D" w:rsidRPr="00F85F58" w:rsidRDefault="00294D8D">
            <w:pPr>
              <w:jc w:val="center"/>
            </w:pPr>
            <w:r w:rsidRPr="00F85F58">
              <w:t>16</w:t>
            </w:r>
          </w:p>
          <w:p w:rsidR="00294D8D" w:rsidRPr="0007718A" w:rsidRDefault="00294D8D">
            <w:pPr>
              <w:jc w:val="center"/>
              <w:rPr>
                <w:color w:val="FF0000"/>
              </w:rPr>
            </w:pPr>
            <w:r w:rsidRPr="00F85F58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</w:p>
          <w:p w:rsidR="00294D8D" w:rsidRPr="0007718A" w:rsidRDefault="00294D8D">
            <w:pPr>
              <w:snapToGrid w:val="0"/>
              <w:jc w:val="center"/>
            </w:pPr>
          </w:p>
          <w:p w:rsidR="00294D8D" w:rsidRPr="0007718A" w:rsidRDefault="00294D8D">
            <w:pPr>
              <w:snapToGrid w:val="0"/>
              <w:jc w:val="center"/>
            </w:pPr>
            <w:r w:rsidRPr="0007718A">
              <w:t>8</w:t>
            </w:r>
          </w:p>
          <w:p w:rsidR="00294D8D" w:rsidRPr="0007718A" w:rsidRDefault="00294D8D">
            <w:pPr>
              <w:snapToGrid w:val="0"/>
              <w:jc w:val="center"/>
            </w:pPr>
            <w:r w:rsidRPr="0007718A">
              <w:t>6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>Местные льготы по родительской плате</w:t>
            </w:r>
          </w:p>
          <w:p w:rsidR="00294D8D" w:rsidRPr="00B53CF2" w:rsidRDefault="00294D8D">
            <w:pPr>
              <w:pStyle w:val="a0"/>
              <w:spacing w:before="0" w:after="0"/>
            </w:pPr>
            <w:r w:rsidRPr="00B53CF2">
              <w:t xml:space="preserve">Количество детей, пользующихся местными льготами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BF0AF7">
            <w:pPr>
              <w:snapToGrid w:val="0"/>
              <w:jc w:val="center"/>
            </w:pPr>
            <w:r w:rsidRPr="00BF0AF7">
              <w:t>чел.</w:t>
            </w:r>
          </w:p>
          <w:p w:rsidR="00294D8D" w:rsidRDefault="00294D8D" w:rsidP="00BF0AF7">
            <w:pPr>
              <w:snapToGrid w:val="0"/>
              <w:jc w:val="center"/>
            </w:pP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85F58" w:rsidRDefault="00294D8D">
            <w:pPr>
              <w:snapToGrid w:val="0"/>
              <w:jc w:val="center"/>
            </w:pPr>
            <w:r w:rsidRPr="00F85F58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F85F58" w:rsidRDefault="00294D8D">
            <w:pPr>
              <w:snapToGrid w:val="0"/>
              <w:jc w:val="center"/>
            </w:pPr>
            <w:r w:rsidRPr="00F85F58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14</w:t>
            </w:r>
          </w:p>
          <w:p w:rsidR="00294D8D" w:rsidRPr="0007718A" w:rsidRDefault="00294D8D">
            <w:pPr>
              <w:snapToGrid w:val="0"/>
              <w:jc w:val="center"/>
            </w:pPr>
          </w:p>
          <w:p w:rsidR="00294D8D" w:rsidRPr="0007718A" w:rsidRDefault="00294D8D">
            <w:pPr>
              <w:snapToGrid w:val="0"/>
              <w:jc w:val="center"/>
            </w:pPr>
            <w:r w:rsidRPr="0007718A">
              <w:t>14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>Количество детей, охваченных платными образовательными услугами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</w:pPr>
            <w:r w:rsidRPr="0007718A">
              <w:t>0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>Средняя стоимость содержания одного ребенка в 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FC2CF7">
            <w:pPr>
              <w:snapToGrid w:val="0"/>
              <w:jc w:val="center"/>
            </w:pPr>
            <w:r w:rsidRPr="0007718A">
              <w:t>7043,0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1.2.9.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t>Средняя стоимость содержания 1 кв.м площади зданий образовательных учреждений (коммунальные расходы)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тыс.</w:t>
            </w:r>
          </w:p>
          <w:p w:rsidR="00294D8D" w:rsidRPr="00BF0AF7" w:rsidRDefault="00294D8D" w:rsidP="00BF0AF7">
            <w:pPr>
              <w:snapToGrid w:val="0"/>
              <w:jc w:val="center"/>
            </w:pPr>
            <w:r w:rsidRPr="00BF0AF7"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07718A" w:rsidRDefault="00294D8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FC2CF7">
            <w:pPr>
              <w:snapToGrid w:val="0"/>
              <w:jc w:val="center"/>
            </w:pPr>
            <w:r w:rsidRPr="0007718A">
              <w:t>955,82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7718A" w:rsidRDefault="00294D8D" w:rsidP="00FC2CF7">
            <w:pPr>
              <w:snapToGrid w:val="0"/>
              <w:jc w:val="center"/>
            </w:pPr>
            <w:r w:rsidRPr="0007718A">
              <w:t>849,94</w:t>
            </w: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  <w:rPr>
                <w:b/>
                <w:bCs/>
              </w:rPr>
            </w:pPr>
            <w:r w:rsidRPr="00B53CF2">
              <w:rPr>
                <w:b/>
                <w:bCs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0"/>
              <w:spacing w:before="0" w:after="0"/>
            </w:pPr>
            <w:r w:rsidRPr="00B53CF2">
              <w:rPr>
                <w:b/>
                <w:bCs/>
              </w:rPr>
              <w:t>Показатели развития материально-технической базы: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3.1.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7"/>
              </w:numPr>
              <w:tabs>
                <w:tab w:val="left" w:pos="310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Ремонт отдельных частей зданий: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7"/>
              </w:numPr>
              <w:tabs>
                <w:tab w:val="left" w:pos="310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цоколь;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7"/>
              </w:numPr>
              <w:tabs>
                <w:tab w:val="left" w:pos="310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подвал;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7"/>
              </w:numPr>
              <w:tabs>
                <w:tab w:val="left" w:pos="310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фасад;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 xml:space="preserve">Спонсорская помощь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3.2.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autoSpaceDE w:val="0"/>
            </w:pPr>
            <w:r w:rsidRPr="00B53CF2">
              <w:t>Ремонт систем: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теплоснабжения;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водоснабжения;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канализации;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r w:rsidRPr="00BF0AF7">
              <w:t xml:space="preserve">Не </w:t>
            </w:r>
            <w:r w:rsidRPr="00BF0AF7">
              <w:lastRenderedPageBreak/>
              <w:t>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r w:rsidRPr="00BF0AF7">
              <w:lastRenderedPageBreak/>
              <w:t xml:space="preserve">Не </w:t>
            </w:r>
            <w:r w:rsidRPr="00BF0AF7">
              <w:lastRenderedPageBreak/>
              <w:t>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вентиляции;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</w:pPr>
            <w:r w:rsidRPr="00B53CF2">
              <w:t>3.3.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autoSpaceDE w:val="0"/>
            </w:pPr>
            <w:r w:rsidRPr="00B53CF2">
              <w:t>Замена: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23"/>
              </w:numPr>
              <w:tabs>
                <w:tab w:val="left" w:pos="328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 w:rsidP="00BF0AF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23"/>
              </w:numPr>
              <w:tabs>
                <w:tab w:val="left" w:pos="328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учебного оборудования;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23"/>
              </w:numPr>
              <w:tabs>
                <w:tab w:val="left" w:pos="328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игрового оборудования;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23"/>
              </w:numPr>
              <w:tabs>
                <w:tab w:val="left" w:pos="328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медицинского оборудования;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 xml:space="preserve">Частичное приобретение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pStyle w:val="af7"/>
              <w:numPr>
                <w:ilvl w:val="0"/>
                <w:numId w:val="23"/>
              </w:numPr>
              <w:tabs>
                <w:tab w:val="left" w:pos="328"/>
              </w:tabs>
              <w:autoSpaceDE w:val="0"/>
              <w:spacing w:after="0" w:line="240" w:lineRule="auto"/>
              <w:ind w:left="0" w:firstLine="0"/>
            </w:pPr>
            <w:r w:rsidRPr="00B53CF2">
              <w:rPr>
                <w:rFonts w:ascii="Times New Roman" w:hAnsi="Times New Roman" w:cs="Times New Roman"/>
                <w:sz w:val="24"/>
                <w:szCs w:val="24"/>
              </w:rPr>
              <w:t>мебели;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 xml:space="preserve">30,0 т.р.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Не требуется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jc w:val="both"/>
              <w:rPr>
                <w:b/>
                <w:bCs/>
              </w:rPr>
            </w:pPr>
            <w:r w:rsidRPr="00B53CF2">
              <w:rPr>
                <w:b/>
                <w:bCs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autoSpaceDE w:val="0"/>
            </w:pPr>
            <w:r w:rsidRPr="00B53CF2">
              <w:rPr>
                <w:b/>
                <w:bCs/>
              </w:rPr>
              <w:t>Прочие показатели: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  <w:tr w:rsidR="00294D8D" w:rsidRPr="005C4D5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53CF2" w:rsidRDefault="00294D8D">
            <w:pPr>
              <w:autoSpaceDE w:val="0"/>
              <w:ind w:firstLine="77"/>
            </w:pPr>
            <w:r w:rsidRPr="00B53CF2">
              <w:t>- реализация целевых программ (компенсация части родительской платы;</w:t>
            </w:r>
          </w:p>
          <w:p w:rsidR="00294D8D" w:rsidRPr="00B53CF2" w:rsidRDefault="00294D8D">
            <w:pPr>
              <w:autoSpaceDE w:val="0"/>
              <w:ind w:firstLine="77"/>
            </w:pPr>
            <w:r w:rsidRPr="00B53CF2">
              <w:t>организация питания м/обесп.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193,36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BF0AF7" w:rsidRDefault="00294D8D">
            <w:pPr>
              <w:snapToGrid w:val="0"/>
              <w:jc w:val="both"/>
            </w:pPr>
            <w:r w:rsidRPr="00BF0AF7">
              <w:t>131,86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5C4D5F" w:rsidRDefault="00294D8D">
            <w:pPr>
              <w:snapToGrid w:val="0"/>
              <w:jc w:val="both"/>
              <w:rPr>
                <w:color w:val="FF0000"/>
              </w:rPr>
            </w:pPr>
          </w:p>
        </w:tc>
      </w:tr>
    </w:tbl>
    <w:p w:rsidR="00294D8D" w:rsidRPr="005C4D5F" w:rsidRDefault="00294D8D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shd w:val="clear" w:color="auto" w:fill="FFFF00"/>
        </w:rPr>
      </w:pPr>
    </w:p>
    <w:p w:rsidR="00294D8D" w:rsidRPr="00FC237B" w:rsidRDefault="00294D8D">
      <w:pPr>
        <w:ind w:firstLine="709"/>
        <w:jc w:val="both"/>
        <w:rPr>
          <w:sz w:val="28"/>
          <w:szCs w:val="28"/>
        </w:rPr>
      </w:pPr>
      <w:r w:rsidRPr="00FC237B">
        <w:rPr>
          <w:b/>
          <w:bCs/>
          <w:sz w:val="28"/>
          <w:szCs w:val="28"/>
        </w:rPr>
        <w:t>Анализ финансово-экономического обеспечения показал</w:t>
      </w:r>
      <w:r w:rsidRPr="00FC237B">
        <w:rPr>
          <w:sz w:val="28"/>
          <w:szCs w:val="28"/>
        </w:rPr>
        <w:t>: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>поступление финансовых средств из государственного (муниципального) бюджета увеличилось на 20%;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>постоянное поступление финансовых средств из внебюджетных источников ;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>финансирование расходов на организацию питания увеличилось за счёт бюджетных ассигнований/внебюджетных средств ;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 xml:space="preserve">стоимость питания в день увеличилась за счёт повышения цен на продукты питания и составила 68,00 руб. 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>размеры расходования финансовых средств на оплату труда работников ДОУ</w:t>
      </w:r>
      <w:r w:rsidRPr="00FC237B">
        <w:t xml:space="preserve"> </w:t>
      </w:r>
      <w:r w:rsidRPr="00FC237B">
        <w:rPr>
          <w:rFonts w:ascii="Times New Roman" w:hAnsi="Times New Roman" w:cs="Times New Roman"/>
          <w:sz w:val="28"/>
          <w:szCs w:val="28"/>
        </w:rPr>
        <w:t>увеличились на 20%;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>размеры расходования финансовых средств на развитие материально-технической базы ДОУ</w:t>
      </w:r>
      <w:r w:rsidRPr="00FC237B">
        <w:t xml:space="preserve"> </w:t>
      </w:r>
      <w:r w:rsidRPr="00FC237B">
        <w:rPr>
          <w:rFonts w:ascii="Times New Roman" w:hAnsi="Times New Roman" w:cs="Times New Roman"/>
          <w:sz w:val="28"/>
          <w:szCs w:val="28"/>
        </w:rPr>
        <w:t>увеличились;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 xml:space="preserve"> размеры расходования финансовых средств на обслуживание здания и территория ДОУ</w:t>
      </w:r>
      <w:r w:rsidRPr="00FC237B">
        <w:t xml:space="preserve"> </w:t>
      </w:r>
      <w:r w:rsidRPr="00FC237B">
        <w:rPr>
          <w:rFonts w:ascii="Times New Roman" w:hAnsi="Times New Roman" w:cs="Times New Roman"/>
          <w:sz w:val="28"/>
          <w:szCs w:val="28"/>
        </w:rPr>
        <w:t>увеличились ;</w:t>
      </w:r>
    </w:p>
    <w:p w:rsidR="00294D8D" w:rsidRPr="00FC237B" w:rsidRDefault="00294D8D">
      <w:pPr>
        <w:tabs>
          <w:tab w:val="left" w:pos="1134"/>
        </w:tabs>
        <w:jc w:val="both"/>
        <w:rPr>
          <w:sz w:val="28"/>
          <w:szCs w:val="28"/>
        </w:rPr>
      </w:pPr>
    </w:p>
    <w:p w:rsidR="00294D8D" w:rsidRPr="00FC237B" w:rsidRDefault="00294D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237B">
        <w:rPr>
          <w:b/>
          <w:bCs/>
          <w:sz w:val="28"/>
          <w:szCs w:val="28"/>
        </w:rPr>
        <w:t>Резюме:</w:t>
      </w:r>
    </w:p>
    <w:p w:rsidR="00294D8D" w:rsidRPr="00FC237B" w:rsidRDefault="00294D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237B">
        <w:rPr>
          <w:sz w:val="28"/>
          <w:szCs w:val="28"/>
        </w:rPr>
        <w:t xml:space="preserve">Уровень руководства финансово-экономической деятельностью учреждения позволяет эффективно расходовать средства в соответствии с планом и целями деятельности ДОУ. </w:t>
      </w:r>
    </w:p>
    <w:p w:rsidR="00294D8D" w:rsidRPr="00FC237B" w:rsidRDefault="00294D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237B">
        <w:rPr>
          <w:sz w:val="28"/>
          <w:szCs w:val="28"/>
        </w:rPr>
        <w:t>Точное знание состояния управляемого объекта, полный контроль, как входящих финансовых потоков, так и производимых расходов ДОУ позволяет: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 xml:space="preserve">прогнозировать и выявлять резервы улучшения финансового состояния учреждения, 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>успешно решать вопросы оптимизации и снижения расходования финансовых средств</w:t>
      </w:r>
      <w:r w:rsidRPr="00FC237B">
        <w:t xml:space="preserve"> </w:t>
      </w:r>
      <w:r w:rsidRPr="00FC237B">
        <w:rPr>
          <w:rFonts w:ascii="Times New Roman" w:hAnsi="Times New Roman" w:cs="Times New Roman"/>
          <w:sz w:val="28"/>
          <w:szCs w:val="28"/>
        </w:rPr>
        <w:t xml:space="preserve">на оплату труда работников ДОУ, обслуживания здания и </w:t>
      </w:r>
      <w:r w:rsidRPr="00FC237B">
        <w:rPr>
          <w:rFonts w:ascii="Times New Roman" w:hAnsi="Times New Roman" w:cs="Times New Roman"/>
          <w:sz w:val="28"/>
          <w:szCs w:val="28"/>
        </w:rPr>
        <w:lastRenderedPageBreak/>
        <w:t>территории, развития материально-технической базы и др., разрабатывать мероприятия по их реализации;</w:t>
      </w:r>
    </w:p>
    <w:p w:rsidR="00294D8D" w:rsidRPr="00FC237B" w:rsidRDefault="00294D8D">
      <w:pPr>
        <w:pStyle w:val="af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C237B">
        <w:rPr>
          <w:rFonts w:ascii="Times New Roman" w:hAnsi="Times New Roman" w:cs="Times New Roman"/>
          <w:sz w:val="28"/>
          <w:szCs w:val="28"/>
        </w:rPr>
        <w:t xml:space="preserve"> успешно осуществить переход к новым экономическим отношениям в сфере образования.</w:t>
      </w:r>
    </w:p>
    <w:p w:rsidR="00294D8D" w:rsidRPr="00FC237B" w:rsidRDefault="00294D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237B">
        <w:rPr>
          <w:sz w:val="28"/>
          <w:szCs w:val="28"/>
        </w:rPr>
        <w:t xml:space="preserve">Использование   возможностей рыночных механизмов обеспечивает  увеличение поступления финансовых средств из внебюджетных источников. </w:t>
      </w:r>
    </w:p>
    <w:p w:rsidR="00294D8D" w:rsidRPr="00FC237B" w:rsidRDefault="00294D8D">
      <w:pPr>
        <w:jc w:val="both"/>
        <w:rPr>
          <w:sz w:val="28"/>
          <w:szCs w:val="28"/>
        </w:rPr>
      </w:pPr>
    </w:p>
    <w:p w:rsidR="00294D8D" w:rsidRPr="00FC237B" w:rsidRDefault="00294D8D">
      <w:pPr>
        <w:ind w:firstLine="709"/>
        <w:jc w:val="both"/>
        <w:rPr>
          <w:sz w:val="28"/>
          <w:szCs w:val="28"/>
        </w:rPr>
      </w:pPr>
      <w:r w:rsidRPr="00FC237B">
        <w:rPr>
          <w:sz w:val="28"/>
          <w:szCs w:val="28"/>
        </w:rPr>
        <w:t>2. Ключевым показателем, характеризующим деятельность ДОУ, является муниципальный заказ на реализацию образовательной программы дошкольного образования,</w:t>
      </w:r>
      <w:r w:rsidRPr="00FC237B">
        <w:t xml:space="preserve"> </w:t>
      </w:r>
      <w:r w:rsidRPr="00FC237B">
        <w:rPr>
          <w:sz w:val="28"/>
          <w:szCs w:val="28"/>
        </w:rPr>
        <w:t>подлежащего бюджетному обеспечению, и определяемого социальными нормативами, выраженными как в натуральном, так и в денежном исчислении. В соответствии с Бюджетным Кодексом РФ государственное или муниципальное задание – документ, устанавливающий требования к качеству и объему оказываемых услуг (выполненных работ).</w:t>
      </w:r>
      <w:r w:rsidRPr="00FC237B">
        <w:rPr>
          <w:sz w:val="23"/>
          <w:szCs w:val="23"/>
          <w:shd w:val="clear" w:color="auto" w:fill="FFFFFF"/>
        </w:rPr>
        <w:t xml:space="preserve"> </w:t>
      </w:r>
    </w:p>
    <w:p w:rsidR="00294D8D" w:rsidRPr="00FC237B" w:rsidRDefault="00294D8D" w:rsidP="00322492">
      <w:pPr>
        <w:ind w:firstLine="709"/>
        <w:jc w:val="both"/>
        <w:rPr>
          <w:sz w:val="28"/>
          <w:szCs w:val="28"/>
        </w:rPr>
      </w:pPr>
      <w:r w:rsidRPr="00FC237B">
        <w:rPr>
          <w:sz w:val="28"/>
          <w:szCs w:val="28"/>
        </w:rPr>
        <w:t>Эффективность затрат на оказание образовательной услуги определяется системой показателей, формируемых в соответствии с основными видами деятельности, предусмотренными учредительными документами ДОУ, учитывающими требования законодательных и нормативных правовых актов, регламентирующих деятельность в сфере образования.</w:t>
      </w:r>
    </w:p>
    <w:p w:rsidR="00294D8D" w:rsidRPr="00FC237B" w:rsidRDefault="00294D8D" w:rsidP="00FC237B">
      <w:pPr>
        <w:jc w:val="both"/>
        <w:rPr>
          <w:sz w:val="28"/>
          <w:szCs w:val="28"/>
        </w:rPr>
      </w:pPr>
    </w:p>
    <w:p w:rsidR="00294D8D" w:rsidRPr="00322492" w:rsidRDefault="00294D8D" w:rsidP="00322492">
      <w:pPr>
        <w:ind w:firstLine="709"/>
        <w:jc w:val="both"/>
        <w:rPr>
          <w:color w:val="FF0000"/>
          <w:sz w:val="28"/>
          <w:szCs w:val="28"/>
        </w:rPr>
      </w:pPr>
    </w:p>
    <w:p w:rsidR="00294D8D" w:rsidRPr="00A42497" w:rsidRDefault="00294D8D">
      <w:pPr>
        <w:jc w:val="center"/>
        <w:rPr>
          <w:sz w:val="20"/>
          <w:szCs w:val="20"/>
        </w:rPr>
      </w:pPr>
      <w:r w:rsidRPr="00A42497">
        <w:rPr>
          <w:b/>
          <w:bCs/>
          <w:sz w:val="28"/>
          <w:szCs w:val="28"/>
        </w:rPr>
        <w:t xml:space="preserve">Отчёт по показателям качества по муниципальному заданию </w:t>
      </w:r>
    </w:p>
    <w:p w:rsidR="00294D8D" w:rsidRPr="005C4D5F" w:rsidRDefault="00294D8D">
      <w:pPr>
        <w:jc w:val="center"/>
        <w:rPr>
          <w:color w:val="FF0000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52"/>
        <w:gridCol w:w="968"/>
        <w:gridCol w:w="938"/>
        <w:gridCol w:w="722"/>
        <w:gridCol w:w="715"/>
        <w:gridCol w:w="1019"/>
        <w:gridCol w:w="999"/>
        <w:gridCol w:w="725"/>
        <w:gridCol w:w="727"/>
        <w:gridCol w:w="909"/>
        <w:gridCol w:w="917"/>
      </w:tblGrid>
      <w:tr w:rsidR="00294D8D" w:rsidRPr="005C4D5F">
        <w:trPr>
          <w:trHeight w:val="588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snapToGrid w:val="0"/>
              <w:rPr>
                <w:color w:val="000000"/>
              </w:rPr>
            </w:pPr>
          </w:p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Период</w:t>
            </w:r>
          </w:p>
          <w:p w:rsidR="00294D8D" w:rsidRPr="003034C9" w:rsidRDefault="00294D8D">
            <w:pPr>
              <w:rPr>
                <w:color w:val="00000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 xml:space="preserve">Коэффициент </w:t>
            </w:r>
          </w:p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color w:val="000000"/>
              </w:rPr>
              <w:t>посещаемости</w:t>
            </w:r>
          </w:p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(Дф/Др*100)</w:t>
            </w:r>
          </w:p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Дф-факт.дни функционирования</w:t>
            </w:r>
          </w:p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Др- дни работы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color w:val="000000"/>
              </w:rPr>
              <w:t xml:space="preserve">Среднее число дней, пропущенных одним ребёнком по болезни </w:t>
            </w:r>
          </w:p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Кпр по болезни/Ср.сп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Укомплектованность кадрами согласно штатному расписанию</w:t>
            </w:r>
          </w:p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color w:val="000000"/>
              </w:rPr>
              <w:t>(</w:t>
            </w:r>
            <w:r w:rsidRPr="003034C9">
              <w:rPr>
                <w:b/>
                <w:bCs/>
                <w:color w:val="000000"/>
              </w:rPr>
              <w:t>Уф/Упл*100)</w:t>
            </w:r>
          </w:p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Уф-укомпл.фактическая</w:t>
            </w:r>
          </w:p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Уп-плановая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color w:val="000000"/>
              </w:rPr>
              <w:t>Выполнение натуральных норм питания</w:t>
            </w:r>
          </w:p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(Вф/Вп*100)</w:t>
            </w:r>
          </w:p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Факт.выполн.</w:t>
            </w:r>
          </w:p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/плановое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3034C9" w:rsidRDefault="00294D8D">
            <w:pPr>
              <w:rPr>
                <w:b/>
                <w:bCs/>
                <w:color w:val="000000"/>
              </w:rPr>
            </w:pPr>
            <w:r w:rsidRPr="003034C9">
              <w:rPr>
                <w:color w:val="000000"/>
              </w:rPr>
              <w:t>Удовлетворённость родителей качеством образовательных услуг</w:t>
            </w:r>
          </w:p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b/>
                <w:bCs/>
                <w:color w:val="000000"/>
              </w:rPr>
              <w:t>К род. с полож.оценкой /общее кол.род.</w:t>
            </w:r>
          </w:p>
        </w:tc>
      </w:tr>
      <w:tr w:rsidR="00294D8D" w:rsidRPr="005C4D5F">
        <w:trPr>
          <w:trHeight w:val="384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snapToGrid w:val="0"/>
              <w:rPr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план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план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факт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план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факт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план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факт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план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факт</w:t>
            </w:r>
          </w:p>
        </w:tc>
      </w:tr>
      <w:tr w:rsidR="00294D8D" w:rsidRPr="005C4D5F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2013 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70%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5,8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90,3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</w:tr>
      <w:tr w:rsidR="00294D8D" w:rsidRPr="005C4D5F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2014 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67%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2,3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87,3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</w:tr>
      <w:tr w:rsidR="00294D8D" w:rsidRPr="005C4D5F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>
            <w:pPr>
              <w:rPr>
                <w:color w:val="000000"/>
              </w:rPr>
            </w:pPr>
            <w:r w:rsidRPr="003034C9">
              <w:rPr>
                <w:color w:val="000000"/>
              </w:rPr>
              <w:t>2015 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67,5%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C2CF7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FC2CF7">
              <w:rPr>
                <w:color w:val="000000"/>
              </w:rPr>
              <w:t>2,6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C2CF7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FC2CF7">
              <w:rPr>
                <w:color w:val="000000"/>
              </w:rPr>
              <w:t>5,7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C2CF7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FC2CF7">
              <w:rPr>
                <w:color w:val="000000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C2CF7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FC2CF7">
              <w:rPr>
                <w:color w:val="000000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C2CF7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FC2CF7">
              <w:rPr>
                <w:color w:val="000000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C2CF7" w:rsidRDefault="00294D8D" w:rsidP="00FC2CF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FC2CF7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FC2CF7">
              <w:rPr>
                <w:color w:val="000000"/>
              </w:rP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3034C9" w:rsidRDefault="00294D8D" w:rsidP="00FC2CF7">
            <w:pPr>
              <w:snapToGrid w:val="0"/>
              <w:jc w:val="center"/>
              <w:rPr>
                <w:color w:val="000000"/>
              </w:rPr>
            </w:pPr>
            <w:r w:rsidRPr="003034C9">
              <w:rPr>
                <w:color w:val="000000"/>
              </w:rPr>
              <w:t>100</w:t>
            </w:r>
          </w:p>
        </w:tc>
      </w:tr>
    </w:tbl>
    <w:p w:rsidR="00294D8D" w:rsidRPr="005C4D5F" w:rsidRDefault="00294D8D">
      <w:pPr>
        <w:jc w:val="both"/>
        <w:rPr>
          <w:color w:val="FF0000"/>
          <w:sz w:val="28"/>
          <w:szCs w:val="28"/>
        </w:rPr>
      </w:pPr>
    </w:p>
    <w:p w:rsidR="00294D8D" w:rsidRPr="005C4D5F" w:rsidRDefault="00294D8D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294D8D" w:rsidRPr="00FC2CF7" w:rsidRDefault="00294D8D">
      <w:pPr>
        <w:ind w:firstLine="709"/>
        <w:jc w:val="both"/>
        <w:rPr>
          <w:sz w:val="28"/>
          <w:szCs w:val="28"/>
        </w:rPr>
      </w:pPr>
      <w:r w:rsidRPr="00FC2CF7">
        <w:rPr>
          <w:b/>
          <w:bCs/>
          <w:sz w:val="28"/>
          <w:szCs w:val="28"/>
        </w:rPr>
        <w:t>Анализ качества выполнения муниципального задания показал:</w:t>
      </w:r>
    </w:p>
    <w:p w:rsidR="00294D8D" w:rsidRPr="00FC2CF7" w:rsidRDefault="00294D8D" w:rsidP="003034C9">
      <w:pPr>
        <w:pStyle w:val="af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7">
        <w:rPr>
          <w:rFonts w:ascii="Times New Roman" w:hAnsi="Times New Roman" w:cs="Times New Roman"/>
          <w:sz w:val="28"/>
          <w:szCs w:val="28"/>
        </w:rPr>
        <w:t xml:space="preserve">коэффициент посещаемости уменьшился на 2,5 %, в связи с уменьшением численности детей; </w:t>
      </w:r>
    </w:p>
    <w:p w:rsidR="00294D8D" w:rsidRPr="00FC2CF7" w:rsidRDefault="00294D8D" w:rsidP="003034C9">
      <w:pPr>
        <w:pStyle w:val="af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7">
        <w:rPr>
          <w:rFonts w:ascii="Times New Roman" w:hAnsi="Times New Roman" w:cs="Times New Roman"/>
          <w:sz w:val="28"/>
          <w:szCs w:val="28"/>
        </w:rPr>
        <w:t>среднее число дней, пропущенных одним ребёнком по болезни составило на 2014-2015 уч.г. 5,7 д.д, в связи с вспышкой ветряной оспы,;</w:t>
      </w:r>
    </w:p>
    <w:p w:rsidR="00294D8D" w:rsidRPr="00FC2CF7" w:rsidRDefault="00294D8D">
      <w:pPr>
        <w:pStyle w:val="af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7">
        <w:rPr>
          <w:rFonts w:ascii="Times New Roman" w:hAnsi="Times New Roman" w:cs="Times New Roman"/>
          <w:sz w:val="28"/>
          <w:szCs w:val="28"/>
        </w:rPr>
        <w:t>укомплектованность кадрами согласно штатному расписанию характеризует достаточную обеспеченность работниками по итогам уч.г.</w:t>
      </w:r>
    </w:p>
    <w:p w:rsidR="00294D8D" w:rsidRPr="00FC2CF7" w:rsidRDefault="00294D8D">
      <w:pPr>
        <w:pStyle w:val="af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7">
        <w:rPr>
          <w:rFonts w:ascii="Times New Roman" w:hAnsi="Times New Roman" w:cs="Times New Roman"/>
          <w:sz w:val="28"/>
          <w:szCs w:val="28"/>
        </w:rPr>
        <w:t>выполнение натуральных норм питания по сравнению с данными  уч. г. стабильно и равномерно  составляет  не выше 90% ;</w:t>
      </w:r>
    </w:p>
    <w:p w:rsidR="00294D8D" w:rsidRPr="00FC2CF7" w:rsidRDefault="00294D8D">
      <w:pPr>
        <w:pStyle w:val="af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7">
        <w:rPr>
          <w:rFonts w:ascii="Times New Roman" w:hAnsi="Times New Roman" w:cs="Times New Roman"/>
          <w:sz w:val="28"/>
          <w:szCs w:val="28"/>
        </w:rPr>
        <w:lastRenderedPageBreak/>
        <w:t>отмечается положительная динамика в обеспечении равномерного подхода к обеспечению рационального, сбалансированного питания детей;</w:t>
      </w:r>
    </w:p>
    <w:p w:rsidR="00294D8D" w:rsidRPr="00FC2CF7" w:rsidRDefault="00294D8D">
      <w:pPr>
        <w:pStyle w:val="af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7">
        <w:rPr>
          <w:rFonts w:ascii="Times New Roman" w:hAnsi="Times New Roman" w:cs="Times New Roman"/>
          <w:sz w:val="28"/>
          <w:szCs w:val="28"/>
        </w:rPr>
        <w:t>степень удовлетворённости родителей качеством образовательных услуг остается стабильной и составляет 100%.</w:t>
      </w:r>
    </w:p>
    <w:p w:rsidR="00294D8D" w:rsidRPr="00FC2CF7" w:rsidRDefault="00294D8D" w:rsidP="00FE1185">
      <w:pPr>
        <w:pStyle w:val="af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7">
        <w:rPr>
          <w:rFonts w:ascii="Times New Roman" w:hAnsi="Times New Roman" w:cs="Times New Roman"/>
          <w:sz w:val="28"/>
          <w:szCs w:val="28"/>
        </w:rPr>
        <w:t>% освоения субсидии на выполнение муниципального задания составил 100%.</w:t>
      </w:r>
    </w:p>
    <w:p w:rsidR="00294D8D" w:rsidRPr="0092713F" w:rsidRDefault="00294D8D">
      <w:pPr>
        <w:pStyle w:val="af7"/>
        <w:tabs>
          <w:tab w:val="left" w:pos="1134"/>
        </w:tabs>
        <w:spacing w:after="0" w:line="240" w:lineRule="auto"/>
        <w:ind w:left="709"/>
        <w:jc w:val="both"/>
        <w:rPr>
          <w:color w:val="000000"/>
          <w:sz w:val="28"/>
          <w:szCs w:val="28"/>
        </w:rPr>
      </w:pPr>
      <w:r w:rsidRPr="00927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Резюме</w:t>
      </w:r>
      <w:r w:rsidRPr="009271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94D8D" w:rsidRPr="0092713F" w:rsidRDefault="00294D8D">
      <w:pPr>
        <w:ind w:firstLine="709"/>
        <w:jc w:val="both"/>
        <w:rPr>
          <w:color w:val="000000"/>
          <w:sz w:val="28"/>
          <w:szCs w:val="28"/>
        </w:rPr>
      </w:pPr>
      <w:r w:rsidRPr="0092713F">
        <w:rPr>
          <w:color w:val="000000"/>
          <w:sz w:val="28"/>
          <w:szCs w:val="28"/>
        </w:rPr>
        <w:t>Деятельность ДОУ по выполнению муниципального задания (оказание услуги по обеспечению организации предоставления общедоступного и бесплатного дошкольного образования по основным общеобразовательным программам, а также создание условий для осуществления присмотра и ухода за детьми, содержания детей) осуществляется в соответствии с федеральным государственным образовательным стандартом дошкольного образования.</w:t>
      </w:r>
    </w:p>
    <w:p w:rsidR="00294D8D" w:rsidRPr="0092713F" w:rsidRDefault="00294D8D">
      <w:pPr>
        <w:ind w:firstLine="709"/>
        <w:jc w:val="both"/>
        <w:rPr>
          <w:color w:val="000000"/>
          <w:sz w:val="28"/>
          <w:szCs w:val="28"/>
        </w:rPr>
      </w:pPr>
      <w:r w:rsidRPr="0092713F">
        <w:rPr>
          <w:color w:val="000000"/>
          <w:sz w:val="28"/>
          <w:szCs w:val="28"/>
        </w:rPr>
        <w:t xml:space="preserve">Устранение дефицита кадров в ДОУ связано с активной кадровой политикой. </w:t>
      </w:r>
    </w:p>
    <w:p w:rsidR="00294D8D" w:rsidRPr="0092713F" w:rsidRDefault="00294D8D">
      <w:pPr>
        <w:pStyle w:val="af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92713F">
        <w:rPr>
          <w:rFonts w:ascii="Times New Roman" w:hAnsi="Times New Roman" w:cs="Times New Roman"/>
          <w:color w:val="000000"/>
          <w:sz w:val="28"/>
          <w:szCs w:val="28"/>
        </w:rPr>
        <w:t>Контроль за соблюдением СанПиН, выполнением натуральных норм питания, принятие адекватных мер по устранению недостатков, способствует  качественной организации питания.</w:t>
      </w:r>
    </w:p>
    <w:p w:rsidR="00294D8D" w:rsidRPr="0092713F" w:rsidRDefault="00294D8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2713F">
        <w:rPr>
          <w:color w:val="000000"/>
          <w:sz w:val="28"/>
          <w:szCs w:val="28"/>
        </w:rPr>
        <w:t>Информированность родителей о содержании образовательной деятельности, управленческой политике обеспечивается следующими способами:</w:t>
      </w:r>
    </w:p>
    <w:p w:rsidR="00294D8D" w:rsidRPr="0092713F" w:rsidRDefault="00294D8D">
      <w:pPr>
        <w:numPr>
          <w:ilvl w:val="0"/>
          <w:numId w:val="26"/>
        </w:num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92713F">
        <w:rPr>
          <w:color w:val="000000"/>
          <w:sz w:val="28"/>
          <w:szCs w:val="28"/>
        </w:rPr>
        <w:t>информационная открытость МКДОУ д/с №</w:t>
      </w:r>
      <w:r>
        <w:rPr>
          <w:color w:val="000000"/>
          <w:sz w:val="28"/>
          <w:szCs w:val="28"/>
        </w:rPr>
        <w:t xml:space="preserve">8  (сайт </w:t>
      </w:r>
      <w:r>
        <w:rPr>
          <w:color w:val="000000"/>
          <w:sz w:val="28"/>
          <w:szCs w:val="28"/>
          <w:lang w:val="en-US"/>
        </w:rPr>
        <w:t>ds</w:t>
      </w:r>
      <w:r w:rsidRPr="00355FE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t>plast</w:t>
      </w:r>
      <w:r w:rsidRPr="00355F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nethouse</w:t>
      </w:r>
      <w:r w:rsidRPr="00355F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92713F">
        <w:rPr>
          <w:color w:val="000000"/>
          <w:sz w:val="28"/>
          <w:szCs w:val="28"/>
        </w:rPr>
        <w:t>);</w:t>
      </w:r>
    </w:p>
    <w:p w:rsidR="00294D8D" w:rsidRPr="0092713F" w:rsidRDefault="00294D8D">
      <w:pPr>
        <w:numPr>
          <w:ilvl w:val="0"/>
          <w:numId w:val="26"/>
        </w:num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92713F">
        <w:rPr>
          <w:color w:val="000000"/>
          <w:sz w:val="28"/>
          <w:szCs w:val="28"/>
        </w:rPr>
        <w:t>регулярные встречи с родительской общественностью.</w:t>
      </w:r>
    </w:p>
    <w:p w:rsidR="00294D8D" w:rsidRDefault="00294D8D" w:rsidP="00FE118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2713F">
        <w:rPr>
          <w:color w:val="000000"/>
          <w:sz w:val="28"/>
          <w:szCs w:val="28"/>
        </w:rPr>
        <w:t xml:space="preserve">Анализ результатов выполнения муниципального заказа за три года позволяет наметить целевые ориентиры развития ДОУ на ближайшую перспективу. </w:t>
      </w:r>
    </w:p>
    <w:p w:rsidR="00294D8D" w:rsidRPr="0092713F" w:rsidRDefault="00294D8D" w:rsidP="00FE1185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 w:rsidRPr="0092713F">
        <w:rPr>
          <w:b/>
          <w:bCs/>
          <w:color w:val="000000"/>
          <w:sz w:val="28"/>
          <w:szCs w:val="28"/>
        </w:rPr>
        <w:t>СТРУКТУРА УПРАВЛЕНИЯ ДОУ</w:t>
      </w:r>
    </w:p>
    <w:p w:rsidR="00294D8D" w:rsidRPr="005C4D5F" w:rsidRDefault="000A446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0A446F">
        <w:rPr>
          <w:noProof/>
          <w:lang w:eastAsia="ru-RU"/>
        </w:rPr>
        <w:pict>
          <v:roundrect id="_x0000_s1026" style="position:absolute;left:0;text-align:left;margin-left:2.35pt;margin-top:12.15pt;width:140.9pt;height:32.45pt;z-index:4" arcsize="10923f">
            <v:textbox style="mso-next-textbox:#_x0000_s1026">
              <w:txbxContent>
                <w:p w:rsidR="001C1785" w:rsidRDefault="001C1785" w:rsidP="008116B1">
                  <w:r>
                    <w:t>Общее собрание ДОУ</w:t>
                  </w:r>
                </w:p>
              </w:txbxContent>
            </v:textbox>
          </v:roundrect>
        </w:pict>
      </w:r>
    </w:p>
    <w:p w:rsidR="00294D8D" w:rsidRDefault="00294D8D">
      <w:pPr>
        <w:jc w:val="both"/>
        <w:rPr>
          <w:b/>
          <w:bCs/>
          <w:color w:val="FF0000"/>
          <w:sz w:val="28"/>
          <w:szCs w:val="28"/>
        </w:rPr>
      </w:pPr>
    </w:p>
    <w:p w:rsidR="00294D8D" w:rsidRPr="005C4D5F" w:rsidRDefault="000A446F" w:rsidP="004D157B">
      <w:pPr>
        <w:jc w:val="center"/>
        <w:rPr>
          <w:b/>
          <w:bCs/>
          <w:color w:val="FF0000"/>
          <w:sz w:val="28"/>
          <w:szCs w:val="28"/>
        </w:rPr>
      </w:pPr>
      <w:r w:rsidRPr="000A446F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3pt;margin-top:.7pt;width:45.1pt;height:20.85pt;flip:x y;z-index:7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roundrect id="_x0000_s1028" style="position:absolute;left:0;text-align:left;margin-left:325.45pt;margin-top:12.4pt;width:135.85pt;height:40.05pt;z-index:3" arcsize="10923f">
            <v:textbox>
              <w:txbxContent>
                <w:p w:rsidR="001C1785" w:rsidRDefault="001C1785" w:rsidP="004D157B">
                  <w:r>
                    <w:t>Педагогический совет ДОУ</w:t>
                  </w:r>
                </w:p>
              </w:txbxContent>
            </v:textbox>
          </v:roundrect>
        </w:pict>
      </w:r>
      <w:r w:rsidRPr="000A446F">
        <w:rPr>
          <w:noProof/>
          <w:lang w:eastAsia="ru-RU"/>
        </w:rPr>
        <w:pict>
          <v:roundrect id="_x0000_s1029" style="position:absolute;left:0;text-align:left;margin-left:193.4pt;margin-top:15.45pt;width:98.9pt;height:37pt;z-index:2" arcsize="10923f">
            <v:textbox>
              <w:txbxContent>
                <w:p w:rsidR="001C1785" w:rsidRPr="009A32AD" w:rsidRDefault="001C1785" w:rsidP="004D157B">
                  <w:pPr>
                    <w:jc w:val="center"/>
                    <w:rPr>
                      <w:b/>
                      <w:bCs/>
                    </w:rPr>
                  </w:pPr>
                  <w:r w:rsidRPr="009A32AD">
                    <w:rPr>
                      <w:b/>
                      <w:bCs/>
                    </w:rPr>
                    <w:t>Заведующий</w:t>
                  </w:r>
                </w:p>
                <w:p w:rsidR="001C1785" w:rsidRPr="009A32AD" w:rsidRDefault="001C1785" w:rsidP="004D157B">
                  <w:pPr>
                    <w:jc w:val="center"/>
                    <w:rPr>
                      <w:b/>
                      <w:bCs/>
                    </w:rPr>
                  </w:pPr>
                  <w:r w:rsidRPr="009A32AD">
                    <w:rPr>
                      <w:b/>
                      <w:bCs/>
                    </w:rPr>
                    <w:t>МКДОУ</w:t>
                  </w:r>
                </w:p>
              </w:txbxContent>
            </v:textbox>
          </v:roundrect>
        </w:pict>
      </w:r>
    </w:p>
    <w:p w:rsidR="00294D8D" w:rsidRDefault="00294D8D">
      <w:pPr>
        <w:jc w:val="center"/>
        <w:rPr>
          <w:b/>
          <w:bCs/>
          <w:sz w:val="28"/>
          <w:szCs w:val="28"/>
        </w:rPr>
      </w:pP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30" type="#_x0000_t32" style="position:absolute;left:0;text-align:left;margin-left:143.25pt;margin-top:10.7pt;width:50.15pt;height:15.05pt;flip:x;z-index:8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31" type="#_x0000_t32" style="position:absolute;left:0;text-align:left;margin-left:292.3pt;margin-top:-.25pt;width:33.15pt;height:0;z-index:6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roundrect id="_x0000_s1032" style="position:absolute;left:0;text-align:left;margin-left:2.35pt;margin-top:10.7pt;width:140.4pt;height:26.35pt;z-index:5" arcsize="10923f">
            <v:textbox>
              <w:txbxContent>
                <w:p w:rsidR="001C1785" w:rsidRDefault="001C1785" w:rsidP="008116B1">
                  <w:r>
                    <w:t>Родительский комитет</w:t>
                  </w:r>
                </w:p>
              </w:txbxContent>
            </v:textbox>
          </v:roundrect>
        </w:pict>
      </w:r>
    </w:p>
    <w:p w:rsidR="00294D8D" w:rsidRDefault="000A446F" w:rsidP="00046B3C">
      <w:pPr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33" type="#_x0000_t32" style="position:absolute;margin-left:247pt;margin-top:4.15pt;width:.9pt;height:27.55pt;z-index:21" o:connectortype="straight">
            <v:stroke endarrow="block"/>
          </v:shape>
        </w:pict>
      </w:r>
    </w:p>
    <w:p w:rsidR="00294D8D" w:rsidRDefault="000A446F" w:rsidP="00046B3C">
      <w:pPr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34" type="#_x0000_t32" style="position:absolute;margin-left:505.75pt;margin-top:7.5pt;width:0;height:234.2pt;z-index:17" o:connectortype="straight"/>
        </w:pict>
      </w:r>
      <w:r w:rsidRPr="000A446F">
        <w:rPr>
          <w:noProof/>
          <w:lang w:eastAsia="ru-RU"/>
        </w:rPr>
        <w:pict>
          <v:shape id="_x0000_s1035" type="#_x0000_t32" style="position:absolute;margin-left:406.65pt;margin-top:15.65pt;width:0;height:19.95pt;z-index:24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36" type="#_x0000_t32" style="position:absolute;margin-left:48.35pt;margin-top:15.65pt;width:458.05pt;height:3.5pt;flip:y;z-index:16" o:connectortype="straight"/>
        </w:pict>
      </w: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37" type="#_x0000_t32" style="position:absolute;left:0;text-align:left;margin-left:236.6pt;margin-top:3.05pt;width:0;height:16.45pt;z-index:23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38" type="#_x0000_t32" style="position:absolute;left:0;text-align:left;margin-left:47.5pt;margin-top:3.05pt;width:.85pt;height:16.45pt;z-index:22" o:connectortype="straight">
            <v:stroke endarrow="block"/>
          </v:shape>
        </w:pict>
      </w: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roundrect id="_x0000_s1039" style="position:absolute;left:0;text-align:left;margin-left:325.45pt;margin-top:3.4pt;width:156.5pt;height:55.75pt;z-index:12" arcsize="10923f">
            <v:textbox>
              <w:txbxContent>
                <w:p w:rsidR="001C1785" w:rsidRPr="009A32AD" w:rsidRDefault="001C1785" w:rsidP="008116B1">
                  <w:pPr>
                    <w:rPr>
                      <w:sz w:val="20"/>
                      <w:szCs w:val="20"/>
                      <w:u w:val="single"/>
                    </w:rPr>
                  </w:pPr>
                  <w:r w:rsidRPr="009A32AD">
                    <w:rPr>
                      <w:sz w:val="20"/>
                      <w:szCs w:val="20"/>
                    </w:rPr>
                    <w:t xml:space="preserve">Административно- </w:t>
                  </w:r>
                  <w:r w:rsidRPr="009A32AD">
                    <w:rPr>
                      <w:sz w:val="20"/>
                      <w:szCs w:val="20"/>
                      <w:u w:val="single"/>
                    </w:rPr>
                    <w:t>хозяйственная служба:</w:t>
                  </w:r>
                </w:p>
                <w:p w:rsidR="001C1785" w:rsidRPr="009A32AD" w:rsidRDefault="001C1785" w:rsidP="008116B1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9A32AD">
                    <w:rPr>
                      <w:b/>
                      <w:bCs/>
                    </w:rPr>
                    <w:t>Заведующий хозяйством</w:t>
                  </w:r>
                </w:p>
              </w:txbxContent>
            </v:textbox>
          </v:roundrect>
        </w:pict>
      </w:r>
      <w:r w:rsidRPr="000A446F">
        <w:rPr>
          <w:noProof/>
          <w:lang w:eastAsia="ru-RU"/>
        </w:rPr>
        <w:pict>
          <v:roundrect id="_x0000_s1040" style="position:absolute;left:0;text-align:left;margin-left:180.75pt;margin-top:8.15pt;width:111.55pt;height:44.1pt;z-index:11" arcsize="10923f">
            <v:textbox>
              <w:txbxContent>
                <w:p w:rsidR="001C1785" w:rsidRPr="009A32AD" w:rsidRDefault="001C1785" w:rsidP="008116B1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:rsidR="001C1785" w:rsidRPr="009A32AD" w:rsidRDefault="001C1785" w:rsidP="008116B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Мед.сестра ЦГБ</w:t>
                  </w:r>
                </w:p>
              </w:txbxContent>
            </v:textbox>
          </v:roundrect>
        </w:pict>
      </w:r>
      <w:r w:rsidRPr="000A446F">
        <w:rPr>
          <w:noProof/>
          <w:lang w:eastAsia="ru-RU"/>
        </w:rPr>
        <w:pict>
          <v:roundrect id="_x0000_s1041" style="position:absolute;left:0;text-align:left;margin-left:-.55pt;margin-top:7.75pt;width:87.3pt;height:38.75pt;z-index:9" arcsize="10923f">
            <v:textbox>
              <w:txbxContent>
                <w:p w:rsidR="001C1785" w:rsidRDefault="001C1785" w:rsidP="008116B1">
                  <w:pPr>
                    <w:jc w:val="both"/>
                  </w:pPr>
                  <w:r>
                    <w:t>Творческая группа</w:t>
                  </w:r>
                </w:p>
              </w:txbxContent>
            </v:textbox>
          </v:roundrect>
        </w:pict>
      </w: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42" type="#_x0000_t32" style="position:absolute;left:0;text-align:left;margin-left:292.3pt;margin-top:10.75pt;width:33.15pt;height:0;flip:x;z-index:32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43" type="#_x0000_t32" style="position:absolute;left:0;text-align:left;margin-left:86.75pt;margin-top:10.75pt;width:94pt;height:0;flip:x;z-index:31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44" type="#_x0000_t32" style="position:absolute;left:0;text-align:left;margin-left:292.3pt;margin-top:10.75pt;width:33.15pt;height:0;z-index:30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45" type="#_x0000_t32" style="position:absolute;left:0;text-align:left;margin-left:86.75pt;margin-top:10.75pt;width:94pt;height:0;z-index:29" o:connectortype="straight">
            <v:stroke endarrow="block"/>
          </v:shape>
        </w:pict>
      </w: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46" type="#_x0000_t32" style="position:absolute;left:0;text-align:left;margin-left:37.95pt;margin-top:14.3pt;width:.05pt;height:26.5pt;flip:y;z-index:28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47" type="#_x0000_t32" style="position:absolute;left:0;text-align:left;margin-left:37.95pt;margin-top:14.3pt;width:.05pt;height:29.1pt;z-index:27" o:connectortype="straight">
            <v:stroke endarrow="block"/>
          </v:shape>
        </w:pict>
      </w: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48" type="#_x0000_t32" style="position:absolute;left:0;text-align:left;margin-left:237.3pt;margin-top:4.6pt;width:.6pt;height:18.7pt;flip:x;z-index:26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49" type="#_x0000_t32" style="position:absolute;left:0;text-align:left;margin-left:406.65pt;margin-top:10.85pt;width:0;height:19.1pt;z-index:25" o:connectortype="straight">
            <v:stroke endarrow="block"/>
          </v:shape>
        </w:pict>
      </w: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roundrect id="_x0000_s1050" style="position:absolute;left:0;text-align:left;margin-left:185.8pt;margin-top:6.5pt;width:106.5pt;height:40.1pt;z-index:13" arcsize="10923f">
            <v:textbox>
              <w:txbxContent>
                <w:p w:rsidR="001C1785" w:rsidRDefault="001C1785" w:rsidP="008116B1">
                  <w:r>
                    <w:t>Работники пищеблока</w:t>
                  </w:r>
                </w:p>
              </w:txbxContent>
            </v:textbox>
          </v:roundrect>
        </w:pict>
      </w:r>
      <w:r w:rsidRPr="000A446F">
        <w:rPr>
          <w:noProof/>
          <w:lang w:eastAsia="ru-RU"/>
        </w:rPr>
        <w:pict>
          <v:roundrect id="_x0000_s1051" style="position:absolute;left:0;text-align:left;margin-left:355.35pt;margin-top:13.85pt;width:115.5pt;height:119.9pt;z-index:14" arcsize="10923f">
            <v:textbox>
              <w:txbxContent>
                <w:p w:rsidR="001C1785" w:rsidRDefault="001C1785" w:rsidP="008116B1">
                  <w:pPr>
                    <w:rPr>
                      <w:sz w:val="20"/>
                      <w:szCs w:val="20"/>
                      <w:u w:val="single"/>
                    </w:rPr>
                  </w:pPr>
                  <w:r w:rsidRPr="009A32AD">
                    <w:rPr>
                      <w:sz w:val="20"/>
                      <w:szCs w:val="20"/>
                      <w:u w:val="single"/>
                    </w:rPr>
                    <w:t>Обслуживающий персонал</w:t>
                  </w:r>
                  <w:r>
                    <w:rPr>
                      <w:sz w:val="20"/>
                      <w:szCs w:val="20"/>
                      <w:u w:val="single"/>
                    </w:rPr>
                    <w:t>:</w:t>
                  </w:r>
                </w:p>
                <w:p w:rsidR="001C1785" w:rsidRDefault="001C1785" w:rsidP="008116B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E3F6B">
                    <w:rPr>
                      <w:b/>
                      <w:bCs/>
                      <w:sz w:val="20"/>
                      <w:szCs w:val="20"/>
                    </w:rPr>
                    <w:t>Машинист по стирке и ремонту спец. одежды</w:t>
                  </w:r>
                </w:p>
                <w:p w:rsidR="001C1785" w:rsidRDefault="001C1785" w:rsidP="008116B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Рабочий по комп. обслуживанию и ремонту здания,</w:t>
                  </w:r>
                </w:p>
                <w:p w:rsidR="001C1785" w:rsidRPr="005E3F6B" w:rsidRDefault="001C1785" w:rsidP="008116B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Сторожа</w:t>
                  </w:r>
                </w:p>
                <w:p w:rsidR="001C1785" w:rsidRPr="005E3F6B" w:rsidRDefault="001C1785" w:rsidP="008116B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roundrect id="_x0000_s1052" style="position:absolute;left:0;text-align:left;margin-left:-11.35pt;margin-top:.3pt;width:105.5pt;height:106.4pt;z-index:10" arcsize="10923f">
            <v:textbox>
              <w:txbxContent>
                <w:p w:rsidR="001C1785" w:rsidRDefault="001C1785" w:rsidP="008116B1">
                  <w:pPr>
                    <w:rPr>
                      <w:sz w:val="20"/>
                      <w:szCs w:val="20"/>
                      <w:u w:val="single"/>
                    </w:rPr>
                  </w:pPr>
                  <w:r w:rsidRPr="009A32AD">
                    <w:rPr>
                      <w:sz w:val="20"/>
                      <w:szCs w:val="20"/>
                      <w:u w:val="single"/>
                    </w:rPr>
                    <w:t>Педагогический персонал</w:t>
                  </w:r>
                  <w:r>
                    <w:rPr>
                      <w:sz w:val="20"/>
                      <w:szCs w:val="20"/>
                      <w:u w:val="single"/>
                    </w:rPr>
                    <w:t>:</w:t>
                  </w:r>
                </w:p>
                <w:p w:rsidR="001C1785" w:rsidRPr="009A32AD" w:rsidRDefault="001C1785" w:rsidP="008116B1">
                  <w:pPr>
                    <w:rPr>
                      <w:b/>
                      <w:bCs/>
                    </w:rPr>
                  </w:pPr>
                  <w:r w:rsidRPr="009A32AD">
                    <w:rPr>
                      <w:b/>
                      <w:bCs/>
                    </w:rPr>
                    <w:t>Воспитатели</w:t>
                  </w:r>
                </w:p>
                <w:p w:rsidR="001C1785" w:rsidRPr="009A32AD" w:rsidRDefault="001C1785" w:rsidP="008116B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Учитель-логопед</w:t>
                  </w:r>
                </w:p>
                <w:p w:rsidR="001C1785" w:rsidRPr="009A32AD" w:rsidRDefault="001C1785" w:rsidP="008116B1">
                  <w:pPr>
                    <w:rPr>
                      <w:sz w:val="20"/>
                      <w:szCs w:val="20"/>
                      <w:u w:val="single"/>
                    </w:rPr>
                  </w:pPr>
                  <w:r w:rsidRPr="009A32AD">
                    <w:rPr>
                      <w:b/>
                      <w:bCs/>
                    </w:rPr>
                    <w:t>Муз.руководитель</w:t>
                  </w:r>
                </w:p>
              </w:txbxContent>
            </v:textbox>
          </v:roundrect>
        </w:pict>
      </w:r>
    </w:p>
    <w:p w:rsidR="00294D8D" w:rsidRDefault="00294D8D">
      <w:pPr>
        <w:jc w:val="center"/>
        <w:rPr>
          <w:b/>
          <w:bCs/>
          <w:sz w:val="28"/>
          <w:szCs w:val="28"/>
        </w:rPr>
      </w:pPr>
    </w:p>
    <w:p w:rsidR="00294D8D" w:rsidRDefault="00294D8D">
      <w:pPr>
        <w:jc w:val="center"/>
        <w:rPr>
          <w:b/>
          <w:bCs/>
          <w:sz w:val="28"/>
          <w:szCs w:val="28"/>
        </w:rPr>
      </w:pPr>
    </w:p>
    <w:p w:rsidR="00294D8D" w:rsidRDefault="00294D8D">
      <w:pPr>
        <w:jc w:val="center"/>
        <w:rPr>
          <w:b/>
          <w:bCs/>
          <w:sz w:val="28"/>
          <w:szCs w:val="28"/>
        </w:rPr>
      </w:pPr>
    </w:p>
    <w:p w:rsidR="00294D8D" w:rsidRDefault="000A446F">
      <w:pPr>
        <w:jc w:val="center"/>
        <w:rPr>
          <w:b/>
          <w:bCs/>
          <w:sz w:val="28"/>
          <w:szCs w:val="28"/>
        </w:rPr>
      </w:pPr>
      <w:r w:rsidRPr="000A446F">
        <w:rPr>
          <w:noProof/>
          <w:lang w:eastAsia="ru-RU"/>
        </w:rPr>
        <w:pict>
          <v:shape id="_x0000_s1053" type="#_x0000_t32" style="position:absolute;left:0;text-align:left;margin-left:309.15pt;margin-top:62.85pt;width:196.6pt;height:1.35pt;flip:x;z-index:18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roundrect id="_x0000_s1054" style="position:absolute;left:0;text-align:left;margin-left:184.8pt;margin-top:-.25pt;width:119.85pt;height:69.95pt;z-index:15" arcsize="10923f">
            <v:textbox>
              <w:txbxContent>
                <w:p w:rsidR="001C1785" w:rsidRDefault="001C1785" w:rsidP="008116B1">
                  <w:pPr>
                    <w:rPr>
                      <w:sz w:val="20"/>
                      <w:szCs w:val="20"/>
                      <w:u w:val="single"/>
                    </w:rPr>
                  </w:pPr>
                  <w:r w:rsidRPr="005E3F6B">
                    <w:rPr>
                      <w:sz w:val="20"/>
                      <w:szCs w:val="20"/>
                      <w:u w:val="single"/>
                    </w:rPr>
                    <w:t>Учебно-вспомогательный персонал:</w:t>
                  </w:r>
                </w:p>
                <w:p w:rsidR="001C1785" w:rsidRPr="005E3F6B" w:rsidRDefault="001C1785" w:rsidP="008116B1">
                  <w:pPr>
                    <w:jc w:val="both"/>
                    <w:rPr>
                      <w:b/>
                      <w:bCs/>
                    </w:rPr>
                  </w:pPr>
                  <w:r w:rsidRPr="005E3F6B">
                    <w:rPr>
                      <w:b/>
                      <w:bCs/>
                    </w:rPr>
                    <w:t>Мл.воспитатели</w:t>
                  </w:r>
                </w:p>
              </w:txbxContent>
            </v:textbox>
          </v:roundrect>
        </w:pict>
      </w:r>
      <w:r w:rsidRPr="000A446F">
        <w:rPr>
          <w:noProof/>
          <w:lang w:eastAsia="ru-RU"/>
        </w:rPr>
        <w:pict>
          <v:shape id="_x0000_s1055" type="#_x0000_t32" style="position:absolute;left:0;text-align:left;margin-left:102.55pt;margin-top:1.85pt;width:71.85pt;height:0;flip:x;z-index:20" o:connectortype="straight">
            <v:stroke endarrow="block"/>
          </v:shape>
        </w:pict>
      </w:r>
      <w:r w:rsidRPr="000A446F">
        <w:rPr>
          <w:noProof/>
          <w:lang w:eastAsia="ru-RU"/>
        </w:rPr>
        <w:pict>
          <v:shape id="_x0000_s1056" type="#_x0000_t32" style="position:absolute;left:0;text-align:left;margin-left:105.15pt;margin-top:.55pt;width:71.85pt;height:1.75pt;flip:y;z-index:19" o:connectortype="straight">
            <v:stroke endarrow="block"/>
          </v:shape>
        </w:pict>
      </w:r>
    </w:p>
    <w:p w:rsidR="00294D8D" w:rsidRDefault="00294D8D">
      <w:pPr>
        <w:jc w:val="center"/>
        <w:rPr>
          <w:b/>
          <w:bCs/>
          <w:sz w:val="28"/>
          <w:szCs w:val="28"/>
        </w:rPr>
      </w:pPr>
    </w:p>
    <w:p w:rsidR="00294D8D" w:rsidRDefault="00294D8D">
      <w:pPr>
        <w:jc w:val="center"/>
        <w:rPr>
          <w:b/>
          <w:bCs/>
          <w:sz w:val="28"/>
          <w:szCs w:val="28"/>
        </w:rPr>
      </w:pPr>
    </w:p>
    <w:p w:rsidR="00294D8D" w:rsidRPr="00FB220A" w:rsidRDefault="00294D8D" w:rsidP="00FE1185">
      <w:pPr>
        <w:rPr>
          <w:b/>
          <w:bCs/>
          <w:sz w:val="28"/>
          <w:szCs w:val="28"/>
        </w:rPr>
      </w:pPr>
    </w:p>
    <w:p w:rsidR="00294D8D" w:rsidRDefault="00294D8D" w:rsidP="00046B3C">
      <w:pPr>
        <w:jc w:val="center"/>
        <w:rPr>
          <w:b/>
          <w:bCs/>
          <w:sz w:val="28"/>
          <w:szCs w:val="28"/>
        </w:rPr>
      </w:pPr>
      <w:r w:rsidRPr="00FB220A">
        <w:rPr>
          <w:b/>
          <w:bCs/>
          <w:sz w:val="28"/>
          <w:szCs w:val="28"/>
        </w:rPr>
        <w:lastRenderedPageBreak/>
        <w:t>Перечень действующих локальных актов:</w:t>
      </w:r>
    </w:p>
    <w:p w:rsidR="00294D8D" w:rsidRDefault="00294D8D" w:rsidP="00046B3C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948"/>
        <w:gridCol w:w="6116"/>
        <w:gridCol w:w="2014"/>
      </w:tblGrid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027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027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027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принятия</w:t>
            </w:r>
          </w:p>
          <w:p w:rsidR="00294D8D" w:rsidRDefault="00294D8D" w:rsidP="00027753">
            <w:pPr>
              <w:jc w:val="center"/>
            </w:pPr>
            <w:r>
              <w:rPr>
                <w:b/>
                <w:bCs/>
                <w:color w:val="000000"/>
              </w:rPr>
              <w:t>документа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«О порядке ведения договорной работы»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166991">
              <w:rPr>
                <w:sz w:val="28"/>
                <w:szCs w:val="28"/>
              </w:rPr>
              <w:t>2012г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Положение о </w:t>
            </w:r>
            <w:r w:rsidRPr="0012693E">
              <w:rPr>
                <w:sz w:val="28"/>
                <w:szCs w:val="28"/>
              </w:rPr>
              <w:t>Совете педагогов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166991">
              <w:rPr>
                <w:sz w:val="28"/>
                <w:szCs w:val="28"/>
              </w:rPr>
              <w:t>25.08.2014г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 группах для детей с нарушениями речи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166991">
              <w:rPr>
                <w:sz w:val="28"/>
                <w:szCs w:val="28"/>
              </w:rPr>
              <w:t>2012г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 порядке учета, использования, хранения и уничтожения печатей и штампов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166991">
              <w:rPr>
                <w:sz w:val="28"/>
                <w:szCs w:val="28"/>
              </w:rPr>
              <w:t>2015г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 бракеражной комиссии детского сада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  <w:r w:rsidRPr="00166991">
              <w:rPr>
                <w:sz w:val="28"/>
                <w:szCs w:val="28"/>
              </w:rPr>
              <w:t>.2015г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 защите персональных данных работников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09080E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09080E">
              <w:rPr>
                <w:sz w:val="28"/>
                <w:szCs w:val="28"/>
              </w:rPr>
              <w:t>01.09.2015г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Коллективный</w:t>
            </w:r>
            <w:r>
              <w:rPr>
                <w:color w:val="000000"/>
                <w:sz w:val="28"/>
                <w:szCs w:val="28"/>
              </w:rPr>
              <w:t xml:space="preserve"> договор на 2016-2018</w:t>
            </w:r>
            <w:r w:rsidRPr="00DA6C04">
              <w:rPr>
                <w:color w:val="000000"/>
                <w:sz w:val="28"/>
                <w:szCs w:val="28"/>
              </w:rPr>
              <w:t>гг.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166991">
              <w:rPr>
                <w:sz w:val="28"/>
                <w:szCs w:val="28"/>
              </w:rPr>
              <w:t>11.01.2016 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Положение о</w:t>
            </w:r>
            <w:r w:rsidRPr="00DA6C04">
              <w:rPr>
                <w:color w:val="000000"/>
                <w:sz w:val="28"/>
                <w:szCs w:val="28"/>
              </w:rPr>
              <w:t>б Общем собрании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166991">
              <w:rPr>
                <w:sz w:val="28"/>
                <w:szCs w:val="28"/>
              </w:rPr>
              <w:t>17.08.2015 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2693E" w:rsidRDefault="00294D8D" w:rsidP="00027753">
            <w:pPr>
              <w:snapToGrid w:val="0"/>
              <w:jc w:val="both"/>
              <w:rPr>
                <w:sz w:val="28"/>
                <w:szCs w:val="28"/>
              </w:rPr>
            </w:pPr>
            <w:r w:rsidRPr="0012693E">
              <w:rPr>
                <w:sz w:val="28"/>
                <w:szCs w:val="28"/>
              </w:rPr>
              <w:t>Положение об аттестации педагогических работников на соответствие занимаемой должности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166991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166991">
              <w:rPr>
                <w:sz w:val="28"/>
                <w:szCs w:val="28"/>
              </w:rPr>
              <w:t>04.09.2015 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 нормах профессиональной этики педагогических работников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27.02</w:t>
            </w:r>
            <w:r w:rsidRPr="00DA6C04">
              <w:rPr>
                <w:color w:val="000000"/>
                <w:sz w:val="28"/>
                <w:szCs w:val="28"/>
              </w:rPr>
              <w:t>.2014г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2693E" w:rsidRDefault="00294D8D" w:rsidP="00027753">
            <w:pPr>
              <w:snapToGrid w:val="0"/>
              <w:jc w:val="both"/>
              <w:rPr>
                <w:sz w:val="28"/>
                <w:szCs w:val="28"/>
              </w:rPr>
            </w:pPr>
            <w:r w:rsidRPr="0012693E">
              <w:rPr>
                <w:sz w:val="28"/>
                <w:szCs w:val="28"/>
              </w:rPr>
              <w:t>Положение о порядке и основании перевода, отчисления и восстановления обучающихся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FC2CF7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FC2CF7">
              <w:rPr>
                <w:sz w:val="28"/>
                <w:szCs w:val="28"/>
              </w:rPr>
              <w:t>2015г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 системе нормирования труда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FC2CF7" w:rsidRDefault="00294D8D" w:rsidP="00027753">
            <w:pPr>
              <w:snapToGrid w:val="0"/>
              <w:jc w:val="center"/>
              <w:rPr>
                <w:sz w:val="28"/>
                <w:szCs w:val="28"/>
              </w:rPr>
            </w:pPr>
            <w:r w:rsidRPr="00FC2CF7">
              <w:rPr>
                <w:sz w:val="28"/>
                <w:szCs w:val="28"/>
              </w:rPr>
              <w:t>2015г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об организации питания и охраны здоровья детей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15.01.2014</w:t>
            </w:r>
            <w:r w:rsidRPr="00DA6C04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6C04">
              <w:rPr>
                <w:color w:val="000000"/>
                <w:sz w:val="28"/>
                <w:szCs w:val="28"/>
              </w:rPr>
              <w:t>Положение об оплате труда работников (новая редакция)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31.07</w:t>
            </w:r>
            <w:r w:rsidRPr="00DA6C04">
              <w:rPr>
                <w:color w:val="000000"/>
                <w:sz w:val="28"/>
                <w:szCs w:val="28"/>
              </w:rPr>
              <w:t>.2015г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2693E" w:rsidRDefault="00294D8D" w:rsidP="00027753">
            <w:pPr>
              <w:snapToGrid w:val="0"/>
              <w:jc w:val="both"/>
              <w:rPr>
                <w:sz w:val="28"/>
                <w:szCs w:val="28"/>
              </w:rPr>
            </w:pPr>
            <w:r w:rsidRPr="0012693E">
              <w:rPr>
                <w:sz w:val="28"/>
                <w:szCs w:val="28"/>
              </w:rPr>
              <w:t>Положение о порядке приема на обучение по программам дошкольного образования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18.08.2015г.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2693E" w:rsidRDefault="00294D8D" w:rsidP="00027753">
            <w:pPr>
              <w:snapToGrid w:val="0"/>
              <w:jc w:val="both"/>
              <w:rPr>
                <w:sz w:val="28"/>
                <w:szCs w:val="28"/>
              </w:rPr>
            </w:pPr>
            <w:r w:rsidRPr="0012693E">
              <w:rPr>
                <w:sz w:val="28"/>
                <w:szCs w:val="28"/>
              </w:rPr>
              <w:t>Положение о режиме занятий обучающихся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01.09.2014 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2693E" w:rsidRDefault="00294D8D" w:rsidP="00027753">
            <w:pPr>
              <w:snapToGrid w:val="0"/>
              <w:jc w:val="both"/>
              <w:rPr>
                <w:sz w:val="28"/>
                <w:szCs w:val="28"/>
              </w:rPr>
            </w:pPr>
            <w:r w:rsidRPr="0012693E">
              <w:rPr>
                <w:sz w:val="28"/>
                <w:szCs w:val="28"/>
              </w:rPr>
              <w:t>Положение о порядке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28.08.2014г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2693E" w:rsidRDefault="00294D8D" w:rsidP="00027753">
            <w:pPr>
              <w:snapToGrid w:val="0"/>
              <w:jc w:val="both"/>
              <w:rPr>
                <w:sz w:val="28"/>
                <w:szCs w:val="28"/>
              </w:rPr>
            </w:pPr>
            <w:r w:rsidRPr="0012693E">
              <w:rPr>
                <w:sz w:val="28"/>
                <w:szCs w:val="28"/>
              </w:rPr>
              <w:t>Положение о комиссии по урегулированию споров между участниками образовательных отношений в дошкольном образовательном учреждении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20.01.2014 г</w:t>
            </w:r>
          </w:p>
        </w:tc>
      </w:tr>
      <w:tr w:rsidR="00294D8D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DA6C04" w:rsidRDefault="00294D8D" w:rsidP="000277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Pr="0012693E" w:rsidRDefault="00294D8D" w:rsidP="00027753">
            <w:pPr>
              <w:snapToGrid w:val="0"/>
              <w:jc w:val="both"/>
              <w:rPr>
                <w:sz w:val="28"/>
                <w:szCs w:val="28"/>
              </w:rPr>
            </w:pPr>
            <w:r w:rsidRPr="0012693E">
              <w:rPr>
                <w:sz w:val="28"/>
                <w:szCs w:val="28"/>
              </w:rPr>
              <w:t>Положение о внутреннем распорядке обучающихся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Pr="00DA6C04" w:rsidRDefault="00294D8D" w:rsidP="0002775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01.09.2015 г</w:t>
            </w:r>
          </w:p>
        </w:tc>
      </w:tr>
    </w:tbl>
    <w:p w:rsidR="00294D8D" w:rsidRDefault="00294D8D" w:rsidP="00CE5709">
      <w:pPr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CE5709">
      <w:pPr>
        <w:jc w:val="both"/>
        <w:rPr>
          <w:color w:val="000000"/>
        </w:rPr>
      </w:pPr>
    </w:p>
    <w:p w:rsidR="00294D8D" w:rsidRDefault="00294D8D" w:rsidP="00CE5709">
      <w:pPr>
        <w:pageBreakBefore/>
        <w:jc w:val="both"/>
        <w:rPr>
          <w:b/>
          <w:bCs/>
          <w:caps/>
          <w:color w:val="000000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 xml:space="preserve">    </w:t>
      </w:r>
      <w:r>
        <w:rPr>
          <w:b/>
          <w:bCs/>
          <w:caps/>
          <w:color w:val="000000"/>
          <w:sz w:val="28"/>
          <w:szCs w:val="28"/>
          <w:lang w:val="en-US"/>
        </w:rPr>
        <w:t>SWOT</w:t>
      </w:r>
      <w:r w:rsidRPr="00FE1185">
        <w:rPr>
          <w:b/>
          <w:bCs/>
          <w:caps/>
          <w:color w:val="000000"/>
          <w:sz w:val="28"/>
          <w:szCs w:val="28"/>
        </w:rPr>
        <w:t xml:space="preserve"> - </w:t>
      </w:r>
      <w:r>
        <w:rPr>
          <w:b/>
          <w:bCs/>
          <w:caps/>
          <w:color w:val="000000"/>
          <w:sz w:val="28"/>
          <w:szCs w:val="28"/>
        </w:rPr>
        <w:t xml:space="preserve">  АНАЛИЗ оценки уровня развития  и готовности к реализации Федерального государственного образовательного стандарта дошкольного образования</w:t>
      </w:r>
    </w:p>
    <w:p w:rsidR="00294D8D" w:rsidRDefault="00294D8D">
      <w:pPr>
        <w:jc w:val="both"/>
        <w:rPr>
          <w:b/>
          <w:bCs/>
          <w:caps/>
          <w:color w:val="000000"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9"/>
        <w:gridCol w:w="3363"/>
        <w:gridCol w:w="3591"/>
      </w:tblGrid>
      <w:tr w:rsidR="00294D8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Факторы развития образовательного учреждения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Сильная сторона фактора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left="120" w:right="83"/>
              <w:jc w:val="center"/>
            </w:pPr>
            <w:r>
              <w:rPr>
                <w:b/>
                <w:bCs/>
                <w:color w:val="000000"/>
              </w:rPr>
              <w:t>Слабая сторона фактора</w:t>
            </w:r>
          </w:p>
        </w:tc>
      </w:tr>
      <w:tr w:rsidR="00294D8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I. Образовательные программы, реализуемые в учреждении:</w:t>
            </w:r>
          </w:p>
          <w:p w:rsidR="00294D8D" w:rsidRDefault="00294D8D">
            <w:pPr>
              <w:ind w:left="360" w:right="-7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-программа Т.Н.Дороновой «Радуга»;</w:t>
            </w:r>
          </w:p>
          <w:p w:rsidR="00294D8D" w:rsidRDefault="00294D8D" w:rsidP="005C4D5F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программа </w:t>
            </w:r>
          </w:p>
          <w:p w:rsidR="00294D8D" w:rsidRDefault="00294D8D" w:rsidP="005C4D5F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Г.Г.Григорьевой</w:t>
            </w:r>
          </w:p>
          <w:p w:rsidR="00294D8D" w:rsidRDefault="00294D8D" w:rsidP="005C4D5F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«Кроха»; Г.В.Чиркиной, Т.Б.Филичевой «Коррекция нарушений речи»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5C4D5F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Нацеленность на достижение высокого уровня образования</w:t>
            </w:r>
          </w:p>
          <w:p w:rsidR="00294D8D" w:rsidRDefault="00294D8D" w:rsidP="005C4D5F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Обучение строится с учетом психологических особенностей и возможностей детей</w:t>
            </w:r>
          </w:p>
          <w:p w:rsidR="00294D8D" w:rsidRDefault="00294D8D" w:rsidP="005C4D5F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Обучение строится на основе дифференциации, позволяющей учитывать индивидуальный темп продвижения детей, корректировать возникающие трудности, обеспечивать поддержку их способностей</w:t>
            </w:r>
          </w:p>
          <w:p w:rsidR="00294D8D" w:rsidRDefault="00294D8D" w:rsidP="005C4D5F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учебной деятельности не допускает переутомления (физкультминутки, динамические паузы)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5C4D5F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Некоторые дети испытывают затруднения в освоении образовательной программы ДОУ. В дальнейшем у них сужаются возможности быть успешными в учебной деятельности</w:t>
            </w:r>
          </w:p>
          <w:p w:rsidR="00294D8D" w:rsidRDefault="00294D8D" w:rsidP="005C4D5F">
            <w:pPr>
              <w:ind w:left="120" w:right="83" w:firstLine="240"/>
              <w:jc w:val="both"/>
            </w:pPr>
            <w:r>
              <w:rPr>
                <w:color w:val="000000"/>
                <w:sz w:val="28"/>
                <w:szCs w:val="28"/>
              </w:rPr>
              <w:t>Дети испытывают трудности при выполнении заданий, в том числе тестовых, требующих нестандартных ответов и решений, высказывания собственной точки зрения, в оценке собственных работ: не умеют находить ошибки и устанавливать причинно-следственные связи</w:t>
            </w:r>
          </w:p>
        </w:tc>
      </w:tr>
      <w:tr w:rsidR="00294D8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II. Результативность работы ДОУ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выпускники успешно обучаются в школе.</w:t>
            </w:r>
          </w:p>
          <w:p w:rsidR="00294D8D" w:rsidRDefault="00294D8D" w:rsidP="00AB045A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left="120" w:right="83"/>
              <w:jc w:val="both"/>
            </w:pPr>
            <w:r>
              <w:rPr>
                <w:color w:val="000000"/>
                <w:sz w:val="28"/>
                <w:szCs w:val="28"/>
              </w:rPr>
              <w:t>Недостаточное участие в творческих конкурсах, интеллектуальных и спортивных соревнованиях различного уровня</w:t>
            </w:r>
          </w:p>
        </w:tc>
      </w:tr>
      <w:tr w:rsidR="00294D8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III. Инновационный потенциал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педагогов, способных трансли-ровать опыт</w:t>
            </w:r>
          </w:p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Образовательная дея-тельность организована на основе интеграции здоровьесберегающих технологий</w:t>
            </w:r>
          </w:p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основе организации образовательной работы </w:t>
            </w:r>
            <w:r>
              <w:rPr>
                <w:color w:val="000000"/>
                <w:sz w:val="28"/>
                <w:szCs w:val="28"/>
              </w:rPr>
              <w:lastRenderedPageBreak/>
              <w:t>лежит проектная деятельность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AB045A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Недостаточное количество педагогов, желающих участвовать в конкурсах педагогического мастерства</w:t>
            </w:r>
          </w:p>
          <w:p w:rsidR="00294D8D" w:rsidRDefault="00294D8D" w:rsidP="00AB045A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Сравнительно небольшая группа педагогов применяет интерактивные технологии</w:t>
            </w:r>
          </w:p>
          <w:p w:rsidR="00294D8D" w:rsidRDefault="00294D8D">
            <w:pPr>
              <w:ind w:right="83"/>
              <w:jc w:val="both"/>
            </w:pPr>
          </w:p>
        </w:tc>
      </w:tr>
      <w:tr w:rsidR="00294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IV. Кадровое обеспечение и контингент воспитанников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Укомплектованность штата – 100%.</w:t>
            </w:r>
          </w:p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и дети комфортно ощущают себя в детском саду, любят его и отмечают хороший психологиче-ский климат (по результатам опроса)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AB045A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Нестабильность педагогического состава</w:t>
            </w:r>
          </w:p>
          <w:p w:rsidR="00294D8D" w:rsidRDefault="00294D8D" w:rsidP="00AB045A">
            <w:pPr>
              <w:ind w:left="120" w:right="83" w:firstLine="240"/>
              <w:jc w:val="both"/>
            </w:pPr>
            <w:r>
              <w:rPr>
                <w:color w:val="000000"/>
                <w:sz w:val="28"/>
                <w:szCs w:val="28"/>
              </w:rPr>
              <w:t xml:space="preserve"> Приток молодых специалистов</w:t>
            </w:r>
            <w:r>
              <w:t xml:space="preserve"> </w:t>
            </w:r>
          </w:p>
        </w:tc>
      </w:tr>
      <w:tr w:rsidR="00294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V. Финансово-хозяйственная самостоятельность</w:t>
            </w:r>
          </w:p>
          <w:p w:rsidR="00294D8D" w:rsidRDefault="00294D8D">
            <w:pPr>
              <w:ind w:left="120" w:right="83" w:firstLine="24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Внебюджетная деятельность.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right="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сотрудничества с общественными организациями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left="120" w:right="83"/>
              <w:jc w:val="both"/>
            </w:pPr>
            <w:r>
              <w:rPr>
                <w:color w:val="000000"/>
                <w:sz w:val="28"/>
                <w:szCs w:val="28"/>
              </w:rPr>
              <w:t>Недостаточное развитие системы дополнительных образовательных услуг на базе ДОУ, учитывающих потребности детей и родителей</w:t>
            </w:r>
          </w:p>
        </w:tc>
      </w:tr>
      <w:tr w:rsidR="00294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VI. Материально-техническая база учреждения и условия образовательного процесса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Помещения ДОУ соответствуют требованиям СанПиН и безопасности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AB045A">
            <w:pPr>
              <w:ind w:left="120" w:right="83" w:firstLine="240"/>
              <w:jc w:val="both"/>
            </w:pPr>
            <w:r>
              <w:rPr>
                <w:color w:val="000000"/>
                <w:sz w:val="28"/>
                <w:szCs w:val="28"/>
              </w:rPr>
              <w:t>Недостаточная спортивная база</w:t>
            </w:r>
          </w:p>
        </w:tc>
      </w:tr>
      <w:tr w:rsidR="00294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VII. Сетевое взаимодействие с учреждениями системы образования, службами района и социальными партнерами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AB045A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договорной основе ДОУ сотрудничает с учреждениями дополнительного образования: </w:t>
            </w:r>
          </w:p>
          <w:p w:rsidR="00294D8D" w:rsidRDefault="00294D8D" w:rsidP="00AB045A">
            <w:pPr>
              <w:ind w:left="120" w:right="83"/>
              <w:jc w:val="both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МКУ ДО «Аквамарин»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ind w:left="120" w:right="83" w:firstLine="240"/>
              <w:jc w:val="both"/>
              <w:rPr>
                <w:color w:val="FF0000"/>
              </w:rPr>
            </w:pPr>
          </w:p>
        </w:tc>
      </w:tr>
      <w:tr w:rsidR="00294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VIII. Рейтинговое положение учреждения в городской системе образования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0224FE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ДОУ обеспечивает условия для психологического комфорта и безопасности ребёнка, для удовлетворения его потребностей с помощью социальных, правовых, психологических, медицинских, педагогических механизмов предупреждения </w:t>
            </w:r>
            <w:r>
              <w:rPr>
                <w:color w:val="000000"/>
                <w:sz w:val="28"/>
                <w:szCs w:val="28"/>
              </w:rPr>
              <w:lastRenderedPageBreak/>
              <w:t>социального дисбаланса.</w:t>
            </w:r>
          </w:p>
          <w:p w:rsidR="00294D8D" w:rsidRDefault="00294D8D" w:rsidP="000224FE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могут получить качественное и доступное образование</w:t>
            </w:r>
          </w:p>
          <w:p w:rsidR="00294D8D" w:rsidRDefault="00294D8D" w:rsidP="00EC47DC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 имеют возможность реализовать себя в разнообразных инновационных профессиональных практиках.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ind w:right="83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Недостаточное количество участников и призеров конкурсов.</w:t>
            </w:r>
          </w:p>
        </w:tc>
      </w:tr>
      <w:tr w:rsidR="00294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IX. Сформированность информационного пространства учреждения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ind w:left="120" w:right="83" w:firstLine="240"/>
              <w:jc w:val="both"/>
            </w:pPr>
            <w:r>
              <w:rPr>
                <w:color w:val="000000"/>
                <w:sz w:val="28"/>
                <w:szCs w:val="28"/>
              </w:rPr>
              <w:t>Наличие сайта:</w:t>
            </w:r>
          </w:p>
          <w:p w:rsidR="00294D8D" w:rsidRPr="00AB726A" w:rsidRDefault="00294D8D" w:rsidP="00FE118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1F0">
              <w:rPr>
                <w:sz w:val="28"/>
                <w:szCs w:val="28"/>
                <w:lang w:val="en-US"/>
              </w:rPr>
              <w:t>http</w:t>
            </w:r>
            <w:r w:rsidRPr="000224F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//</w:t>
            </w:r>
            <w:r>
              <w:rPr>
                <w:sz w:val="28"/>
                <w:szCs w:val="28"/>
                <w:lang w:val="en-US"/>
              </w:rPr>
              <w:t>ds</w:t>
            </w:r>
            <w:r w:rsidRPr="00AB726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plast</w:t>
            </w:r>
            <w:r w:rsidRPr="00AB72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nethouse</w:t>
            </w:r>
            <w:r w:rsidRPr="00AB72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  <w:p w:rsidR="00294D8D" w:rsidRDefault="00294D8D" w:rsidP="000224FE">
            <w:pPr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ind w:left="120" w:right="83" w:firstLine="24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94D8D" w:rsidRDefault="00294D8D">
      <w:pPr>
        <w:jc w:val="both"/>
        <w:rPr>
          <w:color w:val="000000"/>
        </w:rPr>
      </w:pP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всесторонний анализ образовательной системы ДОУ позволил выявить ее сильные и слабые стороны.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сильным сторонам можно отнести: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наличие достаточно полной инфраструктуры, способной обеспечить доступность образования; 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педагогического коллектива, ориентированного на инновации в образовании;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достаточный опыт организации проектной деятельности воспитанников; 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большой опыт позитивного взаимодействия с родителями по социально-педагогическому просвещению с целью повышения воспитательного потенциала семьи, а также восстановлению социальной активности семьи в условиях разбалансированности социальных отношений;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позитивный опыт в развитии информационно-технологических составляющих в образовательной деятельности;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позитивный опыт организации воспитательной работы в ДОУ.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слабым сторонам относятся: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преобладание традиционного опыта организации образовательного процесса, что сдерживает переход на требования ФГОС по обеспечению результатов образования; 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недостаточное применение новых форм инновационной работы, что сдерживает развитие системы непрерывного педагогического образования (разработка индивидуальных технологических подходов к достижению планируемых результатов).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сильные и слабые стороны образовательной системы ДОУ позволяют говорить о необходимости перехода образовательного учреждения в режим развития. 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стартовых условий показывает, что в ДОУ имеются практически все условия перехода в режим развития: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развитой материально-технической базы и высококвалифицированных кадров;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готовность администрации, педагогов и родителей к внедрению инноваций;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сбалансированность интересов всех участников образовательного процесса;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научно-методического сопровождения реализации преобразований;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эффективной системы управления;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постоянное расширение внешних связей, развитие сотрудничества;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и использование позитивного опыта других ДОУ, создание банка инноваций.</w:t>
      </w:r>
    </w:p>
    <w:p w:rsidR="00294D8D" w:rsidRDefault="00294D8D" w:rsidP="000224FE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 w:rsidP="000224FE">
      <w:pPr>
        <w:jc w:val="both"/>
        <w:rPr>
          <w:color w:val="000000"/>
        </w:rPr>
      </w:pPr>
    </w:p>
    <w:p w:rsidR="00294D8D" w:rsidRDefault="00294D8D">
      <w:pPr>
        <w:pageBreakBefore/>
        <w:ind w:firstLine="885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ОЖИДАЕМЫЕ РЕЗУЛЬТАТЫ, КОНТРОЛЬ И ОЦЕНКА ВЫПОЛНЕНИЯ ПРОГРАММЫ РАЗВИТИЯ</w:t>
      </w:r>
    </w:p>
    <w:p w:rsidR="00294D8D" w:rsidRDefault="00294D8D">
      <w:pPr>
        <w:jc w:val="both"/>
        <w:rPr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30"/>
        <w:gridCol w:w="5434"/>
      </w:tblGrid>
      <w:tr w:rsidR="00294D8D">
        <w:tc>
          <w:tcPr>
            <w:tcW w:w="3930" w:type="dxa"/>
          </w:tcPr>
          <w:p w:rsidR="00294D8D" w:rsidRDefault="00294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5434" w:type="dxa"/>
          </w:tcPr>
          <w:p w:rsidR="00294D8D" w:rsidRDefault="00294D8D">
            <w:pPr>
              <w:jc w:val="center"/>
            </w:pPr>
            <w:r>
              <w:rPr>
                <w:b/>
                <w:bCs/>
              </w:rPr>
              <w:t>Показатели (индикаторы)</w:t>
            </w:r>
          </w:p>
        </w:tc>
      </w:tr>
      <w:tr w:rsidR="00294D8D">
        <w:tc>
          <w:tcPr>
            <w:tcW w:w="9364" w:type="dxa"/>
            <w:gridSpan w:val="2"/>
          </w:tcPr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1.  Критерии обеспечения эффективности образовательной системы </w:t>
            </w:r>
          </w:p>
        </w:tc>
      </w:tr>
      <w:tr w:rsidR="00294D8D">
        <w:tc>
          <w:tcPr>
            <w:tcW w:w="3930" w:type="dxa"/>
          </w:tcPr>
          <w:p w:rsidR="00294D8D" w:rsidRDefault="00294D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Критерий эффективности образовательной деятельности</w:t>
            </w:r>
          </w:p>
        </w:tc>
        <w:tc>
          <w:tcPr>
            <w:tcW w:w="5434" w:type="dxa"/>
          </w:tcPr>
          <w:p w:rsidR="00294D8D" w:rsidRDefault="00294D8D" w:rsidP="000224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реализация в ДОУ ФГОС дошкольного образования </w:t>
            </w:r>
          </w:p>
          <w:p w:rsidR="00294D8D" w:rsidRDefault="00294D8D" w:rsidP="000224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наличие системы оценки качества дошкольного образования (показатели мониторинга);</w:t>
            </w:r>
          </w:p>
          <w:p w:rsidR="00294D8D" w:rsidRDefault="00294D8D" w:rsidP="000224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число воспитанников, участвующих в педагогических событиях муниципального, регионального и федерального уровня;</w:t>
            </w:r>
          </w:p>
          <w:p w:rsidR="00294D8D" w:rsidRDefault="00294D8D" w:rsidP="000224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число выпускников ДОУ, успешно усваивающих образовательную программу школы; их социализированность в условиях школы (ежегодно, по итогам 1 полугодия);</w:t>
            </w:r>
          </w:p>
          <w:p w:rsidR="00294D8D" w:rsidRDefault="00294D8D" w:rsidP="00EC47DC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94D8D">
        <w:tc>
          <w:tcPr>
            <w:tcW w:w="3930" w:type="dxa"/>
          </w:tcPr>
          <w:p w:rsidR="00294D8D" w:rsidRDefault="00294D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Критерий здоровья</w:t>
            </w:r>
          </w:p>
        </w:tc>
        <w:tc>
          <w:tcPr>
            <w:tcW w:w="5434" w:type="dxa"/>
          </w:tcPr>
          <w:p w:rsidR="00294D8D" w:rsidRDefault="00294D8D" w:rsidP="000224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соответствие показателей здоровья среднему уровню по городу, уровень физического развития детей и показатели здоровья педагогов и др.</w:t>
            </w:r>
          </w:p>
          <w:p w:rsidR="00294D8D" w:rsidRDefault="00294D8D" w:rsidP="000224FE">
            <w:pPr>
              <w:jc w:val="both"/>
            </w:pPr>
            <w:r>
              <w:rPr>
                <w:color w:val="000000"/>
                <w:sz w:val="28"/>
                <w:szCs w:val="28"/>
              </w:rPr>
              <w:t>- снижение уровня заболеваемости в среднем на 3-4  процента.</w:t>
            </w:r>
          </w:p>
        </w:tc>
      </w:tr>
      <w:tr w:rsidR="00294D8D">
        <w:tc>
          <w:tcPr>
            <w:tcW w:w="3930" w:type="dxa"/>
          </w:tcPr>
          <w:p w:rsidR="00294D8D" w:rsidRDefault="00294D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 Критерий социальной оценки деятельности ДОУ</w:t>
            </w:r>
          </w:p>
        </w:tc>
        <w:tc>
          <w:tcPr>
            <w:tcW w:w="5434" w:type="dxa"/>
          </w:tcPr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удовлетворенность родителей качеством образовательных услуг (социологический опрос)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публикаций о ДОУ </w:t>
            </w:r>
          </w:p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-отсутствие обоснованных жалоб родителей (законных представителей) детей на качество образовательных услуг.</w:t>
            </w:r>
          </w:p>
        </w:tc>
      </w:tr>
      <w:tr w:rsidR="00294D8D">
        <w:tc>
          <w:tcPr>
            <w:tcW w:w="3930" w:type="dxa"/>
          </w:tcPr>
          <w:p w:rsidR="00294D8D" w:rsidRDefault="00294D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 Критерий материально-технической, нормативной и программно-методической оснащенности образовательной деятельности</w:t>
            </w:r>
          </w:p>
        </w:tc>
        <w:tc>
          <w:tcPr>
            <w:tcW w:w="5434" w:type="dxa"/>
          </w:tcPr>
          <w:p w:rsidR="00294D8D" w:rsidRDefault="00294D8D" w:rsidP="00AD03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динамика финансирования, использование финансирования с привлечением внебюджетных средств</w:t>
            </w:r>
          </w:p>
          <w:p w:rsidR="00294D8D" w:rsidRDefault="00294D8D" w:rsidP="00AD0382">
            <w:pPr>
              <w:jc w:val="both"/>
            </w:pPr>
            <w:r>
              <w:rPr>
                <w:color w:val="000000"/>
                <w:sz w:val="28"/>
                <w:szCs w:val="28"/>
              </w:rPr>
              <w:t>- нормативно-правовая обеспеченность образовательного процесса, обеспеченность учебно-методической литературой, медиатека, уровень материально-технической оснащенности.</w:t>
            </w:r>
          </w:p>
        </w:tc>
      </w:tr>
      <w:tr w:rsidR="00294D8D">
        <w:tc>
          <w:tcPr>
            <w:tcW w:w="3930" w:type="dxa"/>
          </w:tcPr>
          <w:p w:rsidR="00294D8D" w:rsidRDefault="00294D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 Критерий организованности и эффективности инновационных процессов</w:t>
            </w:r>
          </w:p>
        </w:tc>
        <w:tc>
          <w:tcPr>
            <w:tcW w:w="5434" w:type="dxa"/>
          </w:tcPr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наличие нормативно-правовых документов по организации инновационных процессов в ДОУ, наличие и качество системы диагностики инноваций, меры стимулирования поисковой инновационной </w:t>
            </w:r>
            <w:r>
              <w:rPr>
                <w:color w:val="000000"/>
                <w:sz w:val="28"/>
                <w:szCs w:val="28"/>
              </w:rPr>
              <w:lastRenderedPageBreak/>
              <w:t>деятельности и др.</w:t>
            </w:r>
          </w:p>
        </w:tc>
      </w:tr>
      <w:tr w:rsidR="00294D8D">
        <w:tc>
          <w:tcPr>
            <w:tcW w:w="3930" w:type="dxa"/>
          </w:tcPr>
          <w:p w:rsidR="00294D8D" w:rsidRDefault="00294D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1.6.. Критерий создания условий для деятельности педагогов</w:t>
            </w:r>
          </w:p>
        </w:tc>
        <w:tc>
          <w:tcPr>
            <w:tcW w:w="5434" w:type="dxa"/>
          </w:tcPr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- эмоционально-психологический климат в педагогическом коллективе, участие педагогов в профессиональных конкурсах, число педагогов-экспериментаторов и др.</w:t>
            </w:r>
          </w:p>
        </w:tc>
      </w:tr>
      <w:tr w:rsidR="00294D8D">
        <w:tc>
          <w:tcPr>
            <w:tcW w:w="3930" w:type="dxa"/>
          </w:tcPr>
          <w:p w:rsidR="00294D8D" w:rsidRDefault="00294D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1.7. Критерий эффективности деятельности управления</w:t>
            </w:r>
          </w:p>
        </w:tc>
        <w:tc>
          <w:tcPr>
            <w:tcW w:w="5434" w:type="dxa"/>
          </w:tcPr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- оптимальность организационной структуры управления ДОУ, четкость распределения функциональных обязанностей, анализ эффективности принятых и выполненных решений и др.</w:t>
            </w:r>
          </w:p>
        </w:tc>
      </w:tr>
    </w:tbl>
    <w:p w:rsidR="00294D8D" w:rsidRDefault="00294D8D">
      <w:pPr>
        <w:jc w:val="both"/>
        <w:rPr>
          <w:color w:val="000000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Модель будущего ДОУ (желаемый результат)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2 месяцев до 7 лет, их социализации и самореализации.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Перспектива новой модели организации предполагает: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эффективную реализацию основной образовательной программы,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усиление роли комплексного психолого-медико-педагогического сопровождения всех субъектов образовательного процесса; </w:t>
      </w:r>
    </w:p>
    <w:p w:rsidR="00294D8D" w:rsidRDefault="00294D8D" w:rsidP="00AD03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 </w:t>
      </w:r>
    </w:p>
    <w:p w:rsidR="00294D8D" w:rsidRDefault="00294D8D">
      <w:pPr>
        <w:spacing w:line="200" w:lineRule="atLeast"/>
        <w:ind w:firstLine="585"/>
        <w:jc w:val="both"/>
        <w:rPr>
          <w:color w:val="000000"/>
          <w:sz w:val="28"/>
          <w:szCs w:val="28"/>
        </w:rPr>
      </w:pPr>
    </w:p>
    <w:p w:rsidR="00294D8D" w:rsidRDefault="00294D8D">
      <w:pPr>
        <w:spacing w:line="200" w:lineRule="atLeast"/>
        <w:ind w:firstLine="585"/>
        <w:jc w:val="both"/>
        <w:rPr>
          <w:color w:val="000000"/>
          <w:sz w:val="28"/>
          <w:szCs w:val="28"/>
        </w:rPr>
      </w:pPr>
    </w:p>
    <w:p w:rsidR="00294D8D" w:rsidRDefault="00294D8D">
      <w:pPr>
        <w:spacing w:line="200" w:lineRule="atLeast"/>
        <w:ind w:firstLine="585"/>
        <w:jc w:val="both"/>
        <w:rPr>
          <w:color w:val="000000"/>
          <w:sz w:val="28"/>
          <w:szCs w:val="28"/>
        </w:rPr>
      </w:pPr>
    </w:p>
    <w:p w:rsidR="00294D8D" w:rsidRDefault="00294D8D">
      <w:pPr>
        <w:spacing w:line="200" w:lineRule="atLeast"/>
        <w:ind w:firstLine="585"/>
        <w:jc w:val="both"/>
        <w:rPr>
          <w:color w:val="000000"/>
          <w:sz w:val="28"/>
          <w:szCs w:val="28"/>
        </w:rPr>
      </w:pPr>
    </w:p>
    <w:p w:rsidR="00294D8D" w:rsidRDefault="00294D8D">
      <w:pPr>
        <w:spacing w:line="200" w:lineRule="atLeast"/>
        <w:ind w:firstLine="585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Прогнозируемое состояние кадрового обеспечения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Качество образовательной деятельности ДОУ во многом определяется профессионализмом педагогов, знанием ими современной нормативно-правовой базы дошкольного образования, владением современными технологиями работы с детьми.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Определяющим при формировании кадровой политики дошкольной образовательной организации является профессиональный стандарт педагога, который отражает структуру его профессиональной деятельности: обучение, воспитание и развитие ребенка. 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Принимая во внимание стратегию современного образования, учитывая  приоритетные цели и задачи деятельности ДОУ, можно определить следующую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модель педагога: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обобщенных трудовых функций: «Педагогическая деятельность по проектированию и реализации образовательного процесса в образовательных организациях дошкольного образования» и «Педагогическая деятельность по проектированию и реализации основных образовательных программ дошкольного образования»  обеспечивается сформированностью у педагога следующих действий, умений и знаний: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Общепедагогическая функция «Обучение»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Трудовые действия: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разработка и реализация рабочих программ образовательных областей в рамках основной образовательной программы;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осуществление профессиональной деятельности в соответствии с требованиями федерального государственного образовательного стандарта  дошкольного образования;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планирование и проведение разных форм непосредственно образовательной деятельности с детьми;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систематический анализ эффективности непосредственно образовательной деятельности и подходов к обучению;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организация, осуществление контроля и оценки достижений, текущих и итоговых результатов освоения основной образовательной программы воспитанниками;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мотивации к обучению.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Необходимые умения: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владеть разнообразными формами и методами обучения;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разрабатывать (осваивать) и применять современные психолого-педагогические технологии, основанные на знании законов развития личности и поведения;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владеть ИКТ-компетентностями (общепользовательская ИКТ-компетентность, общепедагогическая ИКТ-компетентность, предметно-педагогическая ИКТ-компетентность); 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организовывать различные виды детской деятельности: игровую, учебно-исследовательскую, художественно-продуктивную, культурно-досуговую с учетом возможностей ДОУ, места жительства и историко-культурного своеобразия региона.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Необходимые знания: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история, теория,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психодиагностики;  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основы психодидактики, поликультурного образования, закономерностей поведения в социальных сетях;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пути достижения образовательных результатов  и способы их оценки;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принципы деятельностного  подхода, виды и приемы современных педагогических технологий;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нормативные документы по вопросам обучения и воспитания детей и молодежи;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Конвенция о правах ребенка;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Трудовое законодательство.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Общепедагогическая функция «Воспитательная деятельность»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Трудовые действия: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регулирование поведения воспитанников для обеспечения безопасной образовательной среды;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современных форм и методов воспитательной работы;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постановка воспитательных целей, способствующих развитию воспитанников, независимо от их способностей и характера;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проектирование и реализация воспитательных программ;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воспитательных возможностей различных видов деятельности ребенка (игровой, трудовой, спортивной, художественной и т. д.);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у воспитанников познавательной активности, самостоятельности, инициативы, творческих способностей, формирование гражданской позиции, </w:t>
      </w:r>
      <w:r>
        <w:rPr>
          <w:color w:val="000000"/>
          <w:sz w:val="28"/>
          <w:szCs w:val="28"/>
        </w:rPr>
        <w:lastRenderedPageBreak/>
        <w:t>способности к труду и жизни в условиях современного мира, формирование культуры здорового и безопасного образа жизни;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толерантности и навыков поведения в изменяющейся поликультурной среде; </w:t>
      </w:r>
    </w:p>
    <w:p w:rsidR="00294D8D" w:rsidRDefault="00294D8D">
      <w:pPr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конструктивных воспитательных усилий родителей воспитанников, оказание помощи семье в решении вопросов воспитания ребенка.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Необходимые умения: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строить воспитательную деятельность с учетом культурных различий детей, половозрастных и индивидуальных особенностей;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общаться с детьми, признавать их достоинство, понимая и принимая их;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анализировать реальное состояние дел в группе, поддерживать в детском коллективе деловую, дружелюбную атмосферу;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294D8D" w:rsidRDefault="00294D8D">
      <w:pPr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сотрудничать с другими педагогическими работниками и другими специалистами в решении воспитательных задач.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Необходимые знания: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основы законодательства о правах ребенка, законы в сфере образования и федеральный государственный образовательный стандарт дошкольного образования;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основы психодидактики, поликультурного образования, закономерностей поведения в социальных сетях;</w:t>
      </w:r>
    </w:p>
    <w:p w:rsidR="00294D8D" w:rsidRDefault="00294D8D">
      <w:pPr>
        <w:spacing w:line="200" w:lineRule="atLeast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основы методики воспитательной работы, основные принципы деятельностного подхода, виды и приемы современных педагогических технологий.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Общепедагогическая функция «Развивающая деятельность»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Трудовые действия: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в ходе наблюдения поведенческих и личностных проблем воспитанников, связанных с особенностями их развития;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применение инструментария и методов диагностики и оценки показателей уровня и динамики развития ребенка;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взаимодействие с другими специалистами в рамках психолого-медико-педагогического консилиума;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освоение и адекватное применение специальных технологий и методов, позволяющих проводить коррекционно-развивающую работу;</w:t>
      </w:r>
    </w:p>
    <w:p w:rsidR="00294D8D" w:rsidRDefault="00294D8D">
      <w:pPr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системы регуляции поведения и деятельности воспитанников.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Необходимые умения: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владеть профессиональной установкой на оказание помощи любому ребенку вне зависимости от его реальных возможностей, особенностей в поведении, состояния психического и физического здоровья;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составить (совместно с психологом и другими специалистами) психолого-педагогическую характеристику (портрет) личности воспитанника;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разрабатывать и реализовывать индивидуальные образовательные маршруты с учетом личностных и возрастных особенностей воспитанников;</w:t>
      </w:r>
    </w:p>
    <w:p w:rsidR="00294D8D" w:rsidRDefault="00294D8D">
      <w:pPr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детско-взрослые сообщества.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Необходимые знания: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педагогические закономерности организации образовательного процесса;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законы развития личности и проявления личностных свойств, психологические законы периодизации и кризисов развития;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закономерности формирования детско-взрослых сообществ, их социально-психологических особенности и закономерности развития;</w:t>
      </w:r>
    </w:p>
    <w:p w:rsidR="00294D8D" w:rsidRDefault="00294D8D">
      <w:pPr>
        <w:spacing w:line="200" w:lineRule="atLeast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закономерности семейных отношений, позволяющие эффективно работать с родительской общественностью.</w:t>
      </w:r>
    </w:p>
    <w:p w:rsidR="00294D8D" w:rsidRDefault="00294D8D">
      <w:pPr>
        <w:pStyle w:val="af3"/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Общепедагогическая функция «Педагогическая деятельность по реализации программ дошкольного образования»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Трудовые действия: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участие в разработке основной 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образования; 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и реализация образовательной работы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психологической готовности к школьному обучению;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создания широких </w:t>
      </w:r>
      <w:r>
        <w:rPr>
          <w:color w:val="000000"/>
          <w:sz w:val="28"/>
          <w:szCs w:val="28"/>
        </w:rPr>
        <w:lastRenderedPageBreak/>
        <w:t>возможностей для развития свободной игры детей, в том числе обеспечение игрового времени и пространства;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активное использование недирективной помощи и поддержка детской инициативы и самостоятельности в разных видах деятельности;</w:t>
      </w:r>
    </w:p>
    <w:p w:rsidR="00294D8D" w:rsidRDefault="00294D8D">
      <w:pPr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Необходимые умения: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владеть всеми видами развивающих деятельностей дошкольника (игровой, продуктивной, познавательно-исследовательской);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294D8D" w:rsidRDefault="00294D8D">
      <w:pPr>
        <w:spacing w:line="20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Необходимые знания: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специфика дошкольного образования и особенностей организации работы с детьми раннего и дошкольного возраста;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общие закономерности развития ребенка в раннем и дошкольном возрасте;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особенности становления и развития детских деятельностей в раннем и дошкольном возрасте;</w:t>
      </w:r>
    </w:p>
    <w:p w:rsidR="00294D8D" w:rsidRDefault="00294D8D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основы теории физического, познавательного  и  личностного развития детей раннего и дошкольного возраста.</w:t>
      </w:r>
    </w:p>
    <w:p w:rsidR="00294D8D" w:rsidRDefault="00294D8D">
      <w:pPr>
        <w:spacing w:line="200" w:lineRule="atLeast"/>
        <w:ind w:firstLine="567"/>
        <w:jc w:val="both"/>
        <w:rPr>
          <w:b/>
          <w:bCs/>
          <w:color w:val="000000"/>
          <w:sz w:val="44"/>
          <w:szCs w:val="44"/>
        </w:rPr>
      </w:pPr>
      <w:r>
        <w:rPr>
          <w:color w:val="000000"/>
          <w:sz w:val="28"/>
          <w:szCs w:val="28"/>
        </w:rPr>
        <w:t>- современные тенденции развития дошкольного образования.</w:t>
      </w:r>
    </w:p>
    <w:p w:rsidR="00294D8D" w:rsidRDefault="00294D8D" w:rsidP="009B369B">
      <w:pPr>
        <w:pageBreakBefore/>
        <w:ind w:firstLine="724"/>
        <w:jc w:val="both"/>
        <w:rPr>
          <w:color w:val="000000"/>
          <w:sz w:val="28"/>
          <w:szCs w:val="28"/>
        </w:rPr>
      </w:pPr>
      <w:bookmarkStart w:id="5" w:name="bookmark44"/>
      <w:bookmarkStart w:id="6" w:name="bookmark2"/>
      <w:r>
        <w:rPr>
          <w:b/>
          <w:bCs/>
          <w:color w:val="000000"/>
          <w:sz w:val="28"/>
          <w:szCs w:val="28"/>
        </w:rPr>
        <w:lastRenderedPageBreak/>
        <w:t>ПРОЕКТЫ ПРОГРАММЫ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 «РАЗВИТИЕ ПСИХОЛОГО-ПЕДАГОГИЧЕСКИХ УСЛОВИЙ РЕАЛИЗАЦИИ ОСНОВНОЙ ОБРАЗОВАТЕЛЬНОЙ ПРОГРАММЫ»</w:t>
      </w:r>
    </w:p>
    <w:p w:rsidR="00294D8D" w:rsidRDefault="00294D8D" w:rsidP="009B369B">
      <w:pPr>
        <w:ind w:firstLine="724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 проекта: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главным направлением в работе дошкольного образовательного учреждения является реализация федерального государственного образовательного стандарта дошкольного образования.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целевыми установками должны стать: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основной образовательной программы, обеспечивающей равные стартовые возможности для всех детей раннего и дошкольного возраста;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оптимальных психолого-педагогических условий для успешной реализации основной образовательной программы;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Создавая психолого-педагогические условия реализации основной образовательной программы, будем руководствоваться следующими ключевыми положениями: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приоритет ребенка</w:t>
      </w:r>
      <w:r>
        <w:rPr>
          <w:color w:val="000000"/>
          <w:sz w:val="28"/>
          <w:szCs w:val="28"/>
        </w:rPr>
        <w:t>. 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в образовательном процессе, современная методическая и техническая оснащенность образовательного процесса, высококвалифицированный педагогический коллектив, позитивная социально-психологическая атмосфера воспитательной работы;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доступность дошкольного образования</w:t>
      </w:r>
      <w:r>
        <w:rPr>
          <w:color w:val="000000"/>
          <w:sz w:val="28"/>
          <w:szCs w:val="28"/>
        </w:rPr>
        <w:t>. Под доступностью понимается соответствие содержания образования образовательным потребностям и интересам воспитанника, соответствие трудности образовательного процесса физическим возможностям ребенка, получение образования в независимости от внешних препятствий. Для обеспечения качества образования необходимо оптимизировать нагрузку в течение дня, недели, учебного года, рационально составить учебный план;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качество дошкольного образования</w:t>
      </w:r>
      <w:r>
        <w:rPr>
          <w:color w:val="000000"/>
          <w:sz w:val="28"/>
          <w:szCs w:val="28"/>
        </w:rPr>
        <w:t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 Характеристики качества дошкольного образования в настоящее время определяет общество. Удовлетворение этих запросов является показателем качества дошкольного образования;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- привлекательность дошкольного образования</w:t>
      </w:r>
      <w:r>
        <w:rPr>
          <w:color w:val="000000"/>
          <w:sz w:val="28"/>
          <w:szCs w:val="28"/>
        </w:rPr>
        <w:t>. Расширение привлекательности дошкольного образования для различных социальных субъектов общества станет возможным лишь в том случае, когда результат образовательного процесса станет гарантией успеха личности ребенка. Это предполагает: использование инновационных педагогических практик в образовательном процессе; проведение маркетингового анализа рынка образовательных услуг; проведение анализа достижений дошкольного образовательного учреждения;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преемственность дошкольного и начального школьного образования</w:t>
      </w:r>
      <w:r>
        <w:rPr>
          <w:color w:val="000000"/>
          <w:sz w:val="28"/>
          <w:szCs w:val="28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 Это позволит выпускнику ДОУ продолжить свое обучение не только в школе, но и в учреждениях дополнительного образования (музыкальной, художественной, спортивной). Успешной реализации этого направления могут послужить действия ДОУ по организации участия детей в конкурсах, соревнованиях и т.д.;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компетентность</w:t>
      </w:r>
      <w:r>
        <w:rPr>
          <w:color w:val="000000"/>
          <w:sz w:val="28"/>
          <w:szCs w:val="28"/>
        </w:rPr>
        <w:t xml:space="preserve"> (профессионально-педагогическая) -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деятельность, целенаправленно организовывать процесс педагогического общения и также предполагающих личностное развитие и совершенствование педагога;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интеграция с преемственными учреждениями</w:t>
      </w:r>
      <w:r>
        <w:rPr>
          <w:color w:val="000000"/>
          <w:sz w:val="28"/>
          <w:szCs w:val="28"/>
        </w:rPr>
        <w:t>, которая строится с учетом формирования рынка образовательных услуг, ориентирована на развитие вариативности образовательных услуг с учетом интересов ребенка и запросов семьи, районных сообществ. Обеспечивается системой договоров детского сада с учреждениями и службами разной ведомственной принадлежности (учреждениями здравоохранения, культуры, физкультуры и спорта, образования).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</w:rPr>
        <w:t xml:space="preserve"> 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 с учетом ведущей деятельности детей дошкольного возраста.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сформулированной цели выделены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, определяющие содержание деятельности педагогического коллектива ДОУ: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содержания и технологий обучения и социализации воспитанника;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сохранению и укреплению здоровья воспитанника и сотрудника ДОУ;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профессионализма педагогов как носителей образования;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работы с родителями;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повышение качества дошкольного образования;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системы контроля качества образования (успешности) дошкольников;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работы с социумом. 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1. </w:t>
      </w:r>
      <w:r>
        <w:rPr>
          <w:i/>
          <w:iCs/>
          <w:color w:val="000000"/>
          <w:sz w:val="28"/>
          <w:szCs w:val="28"/>
        </w:rPr>
        <w:t>Совершенствование содержания и технологий обучения и социализации воспитанников: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развивающих технологий, направленных на формирование предпосылок учебной деятельности.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познавательных процессов, эмоциональной и моторно-двигательной сферы ребенка, а также базисных основ личности и универсальных действий и мотивов.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обогащенного познавательно-игрового, физического, художественно- эстетического развития.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начальных ключевых компетенций дошкольника.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творческих способностей детей во всех видах деятельности.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детей мотивации на успешность в учебе и дальнейшей жизни.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2. </w:t>
      </w:r>
      <w:r>
        <w:rPr>
          <w:i/>
          <w:iCs/>
          <w:color w:val="000000"/>
          <w:sz w:val="28"/>
          <w:szCs w:val="28"/>
        </w:rPr>
        <w:t>Работа по сохранению и укреплению здоровья ребенка: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здоровьесберегающих технологий.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особенностей психического развития детей при выборе педагогических подходов.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Гибкая режимная организация жизнедеятельности.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полноценного сбалансированного питания с учетом состояния здоровья детей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квалифицированного медико-психолого-педагогического сопровождения ребенка.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эмоционального выгорания педагогов.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 </w:t>
      </w:r>
      <w:r>
        <w:rPr>
          <w:i/>
          <w:iCs/>
          <w:color w:val="000000"/>
          <w:sz w:val="28"/>
          <w:szCs w:val="28"/>
        </w:rPr>
        <w:t>Повышение профессионализма педагогов как носителей образования: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развивающих технологий в работе с детьми.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системно-деятельностного подхода к организации образовательной работы с дошкольниками.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системы стимулирования и мотивирования педагогов.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атмосферы психологического и эмоционального комфорта.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4. </w:t>
      </w:r>
      <w:r>
        <w:rPr>
          <w:i/>
          <w:iCs/>
          <w:color w:val="000000"/>
          <w:sz w:val="28"/>
          <w:szCs w:val="28"/>
        </w:rPr>
        <w:t>Повышение эффективности работы с родителями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и обновление форм взаимодействия и сотрудничества с родителями.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интеграции общественного и семейного воспитания.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Доброжелательное партнерство, сотрудничество с семьями дошкольников.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Диалоговый характер проектирования индивидуальных маршрутов для отдельных (нуждающихся в этом) дошкольников со своевременным подключением узких специалистов (учителя-логопеда, медсестры) к решению проблем ребенка.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существующих и новых совместных форм работы с родителями: массовые (родительские собрания, конференции, консультации, вечера для родителей, кружки для родителей, школа для родителей, семейные клубы по интересам, совместные мероприятия педагогов, родителей и детей, Дни открытых дверей, КВНы, викторины, праздники, концерты, соревнования, выставки); индивидуальные (беседы, посещения на дому, выполнение индивидуальных поручений, проектная деятельность); наглядно-информационные - информационно-просветительская (ознакомление родителей с особенностью ДОУ), информационно- аналитическая (опросы, срезы, анкетирование).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5. </w:t>
      </w:r>
      <w:r>
        <w:rPr>
          <w:i/>
          <w:iCs/>
          <w:color w:val="000000"/>
          <w:sz w:val="28"/>
          <w:szCs w:val="28"/>
        </w:rPr>
        <w:t>Повышение качества дошкольного образования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Интеграция содержания образовательных областей основной образовательной программы детского сада.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развивающего игрового пространства, обеспечивающего разнообразие видов детской игровой, познавательной и творческой деятельности с позиции возможностей формирования ключевых компетенций дошкольников.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предметно-развивающей среды.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6. </w:t>
      </w:r>
      <w:r>
        <w:rPr>
          <w:i/>
          <w:iCs/>
          <w:color w:val="000000"/>
          <w:sz w:val="28"/>
          <w:szCs w:val="28"/>
        </w:rPr>
        <w:t>Совершенствование системы мониторинга качества образования (успешности) дошкольников: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Согласование критериев оценки развития ключевых компетентностей воспитанников, качества образовательных услуг.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методики проведения мониторинга развития ключевых компетенций дошкольников.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системы оценки качества образования дошкольников на основе системно- деятельностного подхода.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системы компетенций для разных периодов пребывания ребенка в ДОУ (адаптация, интеграция и самореализация) по различным аспектам успешности (здорового, умного, деятельного, социально активного, доброго, творческого) ребенка.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диагностики личностных качеств дошкольников на основе системы компетенций, не нарушающей комфортного состояния ребенка.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Выработка конкретных рекомендаций к составлению индивидуальных планов развития детей.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сформированности мотивации, начальных ключевых компетентностей и универсальных учебных действий дошкольников на основе системно-деятельностного подхода.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индивидуальные планы личностного развития и коррекцию работы с детьми.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деятельности ДОУ.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информационно-коммуникационных технологий.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Проектирование индивидуального маршрута развития ребенка с учетом запросов родителей, индивидуальных особенностей и способностей детей.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7. </w:t>
      </w:r>
      <w:r>
        <w:rPr>
          <w:i/>
          <w:iCs/>
          <w:color w:val="000000"/>
          <w:sz w:val="28"/>
          <w:szCs w:val="28"/>
        </w:rPr>
        <w:t>Совершенствование работы с социумом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современных форм целесообразно организуемого педагогического партнерства (детский сад - социум - семья).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запросов родителей и социальных партнеров.</w:t>
      </w:r>
    </w:p>
    <w:p w:rsidR="00294D8D" w:rsidRDefault="00294D8D" w:rsidP="009B369B">
      <w:pPr>
        <w:ind w:firstLine="724"/>
        <w:jc w:val="both"/>
        <w:rPr>
          <w:b/>
          <w:bCs/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взаимодействия ДОУ с различными образовательными организациями для развития мобильности в сфере образования, совершенствования информационного обмена и распространения эффективных технологий работы.</w:t>
      </w:r>
      <w:bookmarkEnd w:id="5"/>
    </w:p>
    <w:p w:rsidR="00294D8D" w:rsidRDefault="00294D8D" w:rsidP="009B369B">
      <w:pPr>
        <w:pageBreakBefore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Проект «Реализация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школе»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Позитивная тенденция последних двух лет - организация новых форм образования, ориентированных на удовлетворение запросов родителей, являющихся основными заказчиками образовательных услуг. 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Важнейшим приоритетом образовательной политики является реализация комплексных мер по обеспечению доступности дошкольного образования. 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обеспечения равных стартовых возможностей детям из различных социальных слоев при поступлении в школу является приоритетной в работе дошкольных образовательных учреждений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внимание уделяется детям-инвалидам. Осуществляется интеграция детей-инвалидов в общество здоровых детей. Одним из основных направлений развития дошкольного образования является повышение его качества. Важнейшей задачей повышения качества дошкольного образования является участие родителей в жизни образовательного учреждения и их отношение к дошкольному образованию. В целом родители дают позитивные оценки условиям реализации воспитательного процесса в детском саду, который посещает их ребенок. Так, по пятибалльной шкале санитарно-гигиенические условия содержания ребенка в детском саду оцениваются в 4,5 балла, качество работы педагогов с детьми в детском саду - 4,4 балла, качество питания ребенка - 4,3 балла, качество медицинских услуг - 4,3 балла, качество материальной оснащенности детского сада - 4,2 балла. Таким образом, средние оценки лежат в интервале «хорошее - очень хорошее».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последние годы выросла удовлетворенность родителей профессиональной квалификацией педагогов. 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Важнейшим значимым показателем успешности образовательного процесса и психического благополучия ребенка является его эмоциональное самочувствие. Большинство родителей считают, что их ребенок приходит из детского сада в благополучном эмоциональном состоянии.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дошкольного образования и повышение его качества находится в прямой зависимости от кадровой политики. Образовательный уровень педагогических кадров дошкольных образовательных учреждений неуклонно повышается. 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Отдельно необходимо рассматривать проблему доступности дошкольного образования для детей с ограниченными возможностями здоровья.  Проблемой является отсутствие научно-обоснованной системы инклюзивного дошкольного образования, обеспечивающей одновременно качественное специальное образование и планомерную интеграцию детей с ограниченными возможностями здоровья в общество.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дошкольном образовательном учреждении ведется большая работа по оздоровлению детей. Вместе с тем, проблема формирования здоровьесберегающей </w:t>
      </w:r>
      <w:r>
        <w:rPr>
          <w:color w:val="000000"/>
          <w:sz w:val="28"/>
          <w:szCs w:val="28"/>
        </w:rPr>
        <w:lastRenderedPageBreak/>
        <w:t>среды, интеграции профилактических и оздоровительных технологий в образовательный процесс остается актуальной для системы дошкольного образования.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 из основных задач российского образования - оценка качества образования. Оценка качества работы дошкольного образовательного учреждения должна проводиться по качеству результатов образовательной работы. Работа по созданию оценки качества дошкольного образования начата, и необходимо ее продолжить. </w:t>
      </w: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обеспечение равного доступа для всех детей к качественным образовательным услугам, отвечающим интересам и возможностям ребенка, а также запросам семьи.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сформулированной цели выделены</w:t>
      </w:r>
      <w:r>
        <w:rPr>
          <w:b/>
          <w:bCs/>
          <w:color w:val="000000"/>
          <w:sz w:val="28"/>
          <w:szCs w:val="28"/>
        </w:rPr>
        <w:t xml:space="preserve"> задачи, </w:t>
      </w:r>
      <w:r>
        <w:rPr>
          <w:color w:val="000000"/>
          <w:sz w:val="28"/>
          <w:szCs w:val="28"/>
        </w:rPr>
        <w:t>определяющие содержание деятельности педагогического коллектива ДОУ: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доступности дошкольного образования;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сохранение здоровья детей;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инклюзивного, интегративного и специального дошкольного образования;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физкультуры и спорта для детей дошкольного возраста;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качества дошкольного образования;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условий, благоприятных для адаптации к школьному обучению в начальных классах;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психолого-педагогическая поддержка семьи;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системы управления;</w:t>
      </w:r>
    </w:p>
    <w:p w:rsidR="00294D8D" w:rsidRDefault="00294D8D" w:rsidP="009B369B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«Детского сада будущего»</w:t>
      </w:r>
    </w:p>
    <w:p w:rsidR="00294D8D" w:rsidRDefault="00294D8D" w:rsidP="009B369B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1. </w:t>
      </w:r>
      <w:r>
        <w:rPr>
          <w:i/>
          <w:iCs/>
          <w:color w:val="000000"/>
          <w:sz w:val="28"/>
          <w:szCs w:val="28"/>
        </w:rPr>
        <w:t>Обеспечение доступности дошкольного образования: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количества групп с разным режимом работы.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шаговой и ценовой доступности дошкольных образовательных услуг.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дошкольным образованием детей, попавших в сложную социальную ситуацию.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материально-технической базы дошкольного образовательного учреждения.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2. </w:t>
      </w:r>
      <w:r>
        <w:rPr>
          <w:i/>
          <w:iCs/>
          <w:color w:val="000000"/>
          <w:sz w:val="28"/>
          <w:szCs w:val="28"/>
        </w:rPr>
        <w:t>Сохранение здоровья детей: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безопасности жизнедеятельности детей в дошкольном образовательном учреждении.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безусловного соблюдения прав ребенка на охрану здоровья и гармоничное развитие в условиях дошкольного образовательного учреждения.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для формирования здоровьесберегающей среды дошкольного учреждения и для реализации гигиенических требований к организации  образовательного процесса.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Создание условий для эффективной интеграции профилактических и оздоровительных технологий  в образовательный процесс.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у ребенка осознанного отношения к двигательной активности, интереса и потребности к физическому самосовершенствованию.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культуры здоровья.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Обоснование вариативных форм взаимодействия дошкольного учреждения и семьи в формировании здорового образа жизни дошкольников.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Модернизация физического воспитания дошкольников, совершенствование программно-методического, организационного и  материально-технического обеспечения физического воспитания детей в дошкольном образовательном учреждении.</w:t>
      </w: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Совершенствование организации питания детей, в том числе с учетом особенностей их здоровья,  воспитание культуры питания.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 </w:t>
      </w:r>
      <w:r>
        <w:rPr>
          <w:i/>
          <w:iCs/>
          <w:color w:val="000000"/>
          <w:sz w:val="28"/>
          <w:szCs w:val="28"/>
        </w:rPr>
        <w:t>Развитие инклюзивного, интегративного и специального дошкольного образования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доступности образования и определение образовательных  маршрутов для детей с некоторыми нарушениями развития и здоровья.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базы данных о детях-инвалидах.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и дополнений в локальную нормативную базу по воспитанию детей с ограниченными возможностями здоровья.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целостной системы психолого-медико- педагогической поддержки детей с ОВЗ.</w:t>
      </w: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Разработка информационных технологий учета и сопровождения «особого» ребенка.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4. </w:t>
      </w:r>
      <w:r>
        <w:rPr>
          <w:i/>
          <w:iCs/>
          <w:color w:val="000000"/>
          <w:sz w:val="28"/>
          <w:szCs w:val="28"/>
        </w:rPr>
        <w:t>Развитие физической культуры и спорта для детей дошкольного возраста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современных педагогических технологий физического воспитания направленных на повышение уровня физического развития и физической подготовленности воспитанников.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использования в работе привлекательных для детей видов физкультурно-оздоровительной деятельности, ритмической гимнастики, спортивных игр, занятий на физкультурно-спортивных тренажерах, плавание.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системы выявления и поддержки одаренных детей и детей, имеющих повышенную мотивацию к физическому воспитанию.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разнообразной физкультурно-спортивной среды для обогащения организованных и самостоятельно-игровых форм двигательной активности детей дошкольного возраста.</w:t>
      </w: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Разработка новых организационных форм работы по физическому воспитанию с детьми дошкольного возраста, не посещающими детский сад.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5. </w:t>
      </w:r>
      <w:r>
        <w:rPr>
          <w:i/>
          <w:iCs/>
          <w:color w:val="000000"/>
          <w:sz w:val="28"/>
          <w:szCs w:val="28"/>
        </w:rPr>
        <w:t>Обеспечения качества дошкольного образования: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развитие общественно-профессиональной системы независимой оценки и мониторинга качества образования.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Реализация основных направлений развития ребенка: физического, эмоционально-волевого, познавательно-речевого, социально-личностного и художественно-эстетического.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в дошкольном образовательном учреждении самодеятельной игры, являющейся ведущей деятельностью в дошкольном возрасте.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Широкое внедрение в образовательную практику современных информационных и коммуникационных технологий.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наибольшей эффективности труда каждого педагога посредством развития непрерывной вариативной системы методической поддержки  и повышения квалификации педагогических кадров.</w:t>
      </w: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современных подходов в организации предметно-развивающей среды в дошкольном образовательном учреждении.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6. </w:t>
      </w:r>
      <w:r>
        <w:rPr>
          <w:i/>
          <w:iCs/>
          <w:color w:val="000000"/>
          <w:sz w:val="28"/>
          <w:szCs w:val="28"/>
        </w:rPr>
        <w:t>Создание условий, благоприятных для адаптации к школьному обучению в начальных классах: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единство образовательного процесса детского сада, школы и семьи.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условия для возникновения у детей интереса к обучению в школе.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условия для успешной адаптации дошкольников к условиям школьного обучения.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7. </w:t>
      </w:r>
      <w:r>
        <w:rPr>
          <w:i/>
          <w:iCs/>
          <w:color w:val="000000"/>
          <w:sz w:val="28"/>
          <w:szCs w:val="28"/>
        </w:rPr>
        <w:t>Психолого-педагогическая поддержка  семьи: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адресной социокультурной и психолого-педагогической поддержки семей, повышение воспитательной культуры взрослых репродуктивного возраста, потенциальных и реальных родителей.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оптимальных средств поддержки семей - категории социального риска и семей с детьми, имеющими проблемы в развитии.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эффективных технологий сотрудничества с родителями в практике социально-делового и психолого-педагогического партнерства.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профилактики и предупреждения семейного неблагополучия детей раннего и дошкольного возраста.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большей открытости, диалога и привлекательности дошкольного образования для детей и родителей.</w:t>
      </w: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Расширение инициативы и полномочий общественных и родительских объединений в вопросах защиты интересов детей, материнства.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8. </w:t>
      </w:r>
      <w:r>
        <w:rPr>
          <w:i/>
          <w:iCs/>
          <w:color w:val="000000"/>
          <w:sz w:val="28"/>
          <w:szCs w:val="28"/>
        </w:rPr>
        <w:t>Развитие системы управления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Отработка эффективной, современной системы и оптимальной структуры управления дошкольного образовательного учреждения, редактирование функциональных должностных инструкций педагогов, на основе профессионального стандарта педагога.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неукоснительного исполнения предписаний контрольных органов за образовательной, финансово-хозяйственной деятельностью, режимом безопасности, санитарно-эпидемиологическим режимом.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Систематическое проведение тренингов и учений по отработке поведения работников в условиях чрезвычайных ситуаций.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Совершенствование структуры, регламента и системы управления деятельностью дошкольного образовательного учреждения, непрерывный мониторинг качества образовательной деятельности.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 внедрение системы менеджмента качества образования.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Ежегодное информирование общественности о результатах работы учреждения, в том числе через сайт и публичный годовой отчет.</w:t>
      </w:r>
    </w:p>
    <w:p w:rsidR="00294D8D" w:rsidRDefault="00294D8D" w:rsidP="009B369B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Системное развитие социального партнерства, установление партнерских отношений с общеобразовательными учреждениями. </w:t>
      </w:r>
    </w:p>
    <w:p w:rsidR="00294D8D" w:rsidRDefault="00294D8D" w:rsidP="009B369B">
      <w:pPr>
        <w:ind w:firstLine="720"/>
        <w:jc w:val="both"/>
        <w:rPr>
          <w:color w:val="000000"/>
        </w:rPr>
      </w:pP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9. </w:t>
      </w:r>
      <w:r>
        <w:rPr>
          <w:i/>
          <w:iCs/>
          <w:color w:val="000000"/>
          <w:sz w:val="28"/>
          <w:szCs w:val="28"/>
        </w:rPr>
        <w:t>Создание «Детского сада будущего»: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 реализация на практике моделей «Детского сада будущего».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модели дошкольного образовательного учреждения, как особого пространства, позволяющего спроектировать и реализовать индивидуальную образовательную траекторию развития ребенка.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образовательных маршрутов для одаренных и талантливых детей дошкольного возраста.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ресурсов дошкольного образовательного учреждения для интеллектуального развития ребенка.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эффективности существующих программ и методик обучения и воспитания детей дошкольного возраста.</w:t>
      </w:r>
    </w:p>
    <w:p w:rsidR="00294D8D" w:rsidRDefault="00294D8D" w:rsidP="009B369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инновационных методов обучения на основе экспериментальной работы в дошкольном образовательном учреждении.</w:t>
      </w:r>
    </w:p>
    <w:p w:rsidR="00294D8D" w:rsidRPr="0092624B" w:rsidRDefault="00294D8D" w:rsidP="0092624B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механизмов ресурсного обмена между дошкольными образовательными учреждениями</w:t>
      </w:r>
    </w:p>
    <w:p w:rsidR="00294D8D" w:rsidRDefault="00294D8D" w:rsidP="009A2F20">
      <w:pPr>
        <w:rPr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9"/>
        <w:gridCol w:w="3569"/>
        <w:gridCol w:w="1451"/>
        <w:gridCol w:w="1885"/>
        <w:gridCol w:w="2676"/>
      </w:tblGrid>
      <w:tr w:rsidR="00294D8D" w:rsidRPr="00DA78B8">
        <w:trPr>
          <w:tblCellSpacing w:w="0" w:type="dxa"/>
        </w:trPr>
        <w:tc>
          <w:tcPr>
            <w:tcW w:w="514" w:type="dxa"/>
            <w:vMerge w:val="restart"/>
          </w:tcPr>
          <w:p w:rsidR="00294D8D" w:rsidRPr="00DA78B8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 </w:t>
            </w:r>
          </w:p>
          <w:p w:rsidR="00294D8D" w:rsidRPr="00DA78B8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671" w:type="dxa"/>
            <w:vMerge w:val="restart"/>
          </w:tcPr>
          <w:p w:rsidR="00294D8D" w:rsidRPr="00DA78B8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 </w:t>
            </w:r>
          </w:p>
          <w:p w:rsidR="00294D8D" w:rsidRPr="00DA78B8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Мероприятия</w:t>
            </w:r>
          </w:p>
        </w:tc>
        <w:tc>
          <w:tcPr>
            <w:tcW w:w="1452" w:type="dxa"/>
            <w:vMerge w:val="restart"/>
          </w:tcPr>
          <w:p w:rsidR="00294D8D" w:rsidRPr="00DA78B8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 </w:t>
            </w:r>
          </w:p>
          <w:p w:rsidR="00294D8D" w:rsidRPr="00DA78B8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Этапы, сроки</w:t>
            </w:r>
          </w:p>
          <w:p w:rsidR="00294D8D" w:rsidRPr="00DA78B8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их</w:t>
            </w:r>
          </w:p>
          <w:p w:rsidR="00294D8D" w:rsidRPr="00DA78B8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выполнения.</w:t>
            </w:r>
          </w:p>
        </w:tc>
        <w:tc>
          <w:tcPr>
            <w:tcW w:w="3747" w:type="dxa"/>
            <w:gridSpan w:val="2"/>
          </w:tcPr>
          <w:p w:rsidR="00294D8D" w:rsidRPr="00DA78B8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Сведения об источниках, формах, механизмах, привлечения трудовых, материальных ресурсов для реализации программы</w:t>
            </w:r>
          </w:p>
        </w:tc>
      </w:tr>
      <w:tr w:rsidR="00294D8D" w:rsidRPr="00DA78B8">
        <w:trPr>
          <w:tblCellSpacing w:w="0" w:type="dxa"/>
        </w:trPr>
        <w:tc>
          <w:tcPr>
            <w:tcW w:w="0" w:type="auto"/>
            <w:vMerge/>
            <w:vAlign w:val="center"/>
          </w:tcPr>
          <w:p w:rsidR="00294D8D" w:rsidRPr="00DA78B8" w:rsidRDefault="00294D8D" w:rsidP="00027753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94D8D" w:rsidRPr="00DA78B8" w:rsidRDefault="00294D8D" w:rsidP="00027753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94D8D" w:rsidRPr="00DA78B8" w:rsidRDefault="00294D8D" w:rsidP="00027753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1886" w:type="dxa"/>
          </w:tcPr>
          <w:p w:rsidR="00294D8D" w:rsidRPr="00DA78B8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861" w:type="dxa"/>
          </w:tcPr>
          <w:p w:rsidR="00294D8D" w:rsidRPr="00DA78B8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DA78B8">
              <w:rPr>
                <w:b/>
                <w:bCs/>
                <w:lang w:eastAsia="ru-RU"/>
              </w:rPr>
              <w:t>Исполнители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1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Формирование нормативно – правовой базы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Заведующая,специалисты ДОУ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Обновление образовательной программы, в соответствии с изменениями системы образования, запросов семей воспитанников, общества (внедрение компетентностного подхода).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Подбор коррекционных программ для </w:t>
            </w:r>
            <w:r>
              <w:rPr>
                <w:lang w:eastAsia="ru-RU"/>
              </w:rPr>
              <w:t>логопедических групп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20</w:t>
            </w:r>
            <w:r>
              <w:rPr>
                <w:lang w:eastAsia="ru-RU"/>
              </w:rPr>
              <w:t>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учитель-логопед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3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Введение </w:t>
            </w:r>
            <w:r>
              <w:rPr>
                <w:lang w:eastAsia="ru-RU"/>
              </w:rPr>
              <w:t>ФГОС</w:t>
            </w:r>
          </w:p>
        </w:tc>
        <w:tc>
          <w:tcPr>
            <w:tcW w:w="1452" w:type="dxa"/>
            <w:vAlign w:val="center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</w:t>
            </w:r>
            <w:r>
              <w:rPr>
                <w:lang w:eastAsia="ru-RU"/>
              </w:rPr>
              <w:t>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lastRenderedPageBreak/>
              <w:t>4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Мониторинг достижений детьми результатов        </w:t>
            </w:r>
            <w:r w:rsidRPr="0086517D">
              <w:rPr>
                <w:lang w:eastAsia="ru-RU"/>
              </w:rPr>
              <w:br/>
              <w:t xml:space="preserve">освоения основной образовательной программы     </w:t>
            </w:r>
            <w:r w:rsidRPr="0086517D">
              <w:rPr>
                <w:lang w:eastAsia="ru-RU"/>
              </w:rPr>
              <w:br/>
              <w:t xml:space="preserve">дошкольного </w:t>
            </w:r>
            <w:r>
              <w:rPr>
                <w:lang w:eastAsia="ru-RU"/>
              </w:rPr>
              <w:t>образования в соответствии с ФГОС</w:t>
            </w:r>
          </w:p>
        </w:tc>
        <w:tc>
          <w:tcPr>
            <w:tcW w:w="1452" w:type="dxa"/>
            <w:vAlign w:val="center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воспитатели, специалисты ДОУ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Развитие проектной деятельности </w:t>
            </w:r>
            <w:r>
              <w:rPr>
                <w:lang w:eastAsia="ru-RU"/>
              </w:rPr>
              <w:t>Д</w:t>
            </w:r>
            <w:r w:rsidRPr="0086517D">
              <w:rPr>
                <w:lang w:eastAsia="ru-RU"/>
              </w:rPr>
              <w:t xml:space="preserve">ОУ: уточнение концептуальных направлений развития </w:t>
            </w:r>
            <w:r>
              <w:rPr>
                <w:lang w:eastAsia="ru-RU"/>
              </w:rPr>
              <w:t>Д</w:t>
            </w:r>
            <w:r w:rsidRPr="0086517D">
              <w:rPr>
                <w:lang w:eastAsia="ru-RU"/>
              </w:rPr>
              <w:t>ОУ</w:t>
            </w:r>
          </w:p>
        </w:tc>
        <w:tc>
          <w:tcPr>
            <w:tcW w:w="1452" w:type="dxa"/>
            <w:vAlign w:val="center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Подбор и апробация диагностических материалов, позволяющих контролировать качество образования (на основе </w:t>
            </w:r>
            <w:r>
              <w:rPr>
                <w:lang w:eastAsia="ru-RU"/>
              </w:rPr>
              <w:t>ФГОС</w:t>
            </w:r>
            <w:r w:rsidRPr="0086517D">
              <w:rPr>
                <w:lang w:eastAsia="ru-RU"/>
              </w:rPr>
              <w:t>)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</w:t>
            </w:r>
            <w:r>
              <w:rPr>
                <w:lang w:eastAsia="ru-RU"/>
              </w:rPr>
              <w:t>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Заведующий,</w:t>
            </w:r>
            <w:r w:rsidRPr="0086517D">
              <w:rPr>
                <w:lang w:eastAsia="ru-RU"/>
              </w:rPr>
              <w:t>педагоги, специалисты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Разработка системы планирования (ежедневного, перспективного,  в соответствии с реализуемыми образовательными программами и проектами)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9A2F20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Заведующий, </w:t>
            </w:r>
            <w:r w:rsidRPr="0086517D">
              <w:rPr>
                <w:lang w:eastAsia="ru-RU"/>
              </w:rPr>
              <w:t>педагоги, специалисты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Разработка системы контроля качества оказываемых образовательных услуг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9A2F20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Составление плана взаимодействия пед</w:t>
            </w:r>
            <w:r>
              <w:rPr>
                <w:lang w:eastAsia="ru-RU"/>
              </w:rPr>
              <w:t xml:space="preserve">агогов, родителей, </w:t>
            </w:r>
            <w:r w:rsidRPr="0086517D">
              <w:rPr>
                <w:lang w:eastAsia="ru-RU"/>
              </w:rPr>
              <w:t>специалистов по направлениям развития воспитанников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</w:t>
            </w:r>
            <w:r>
              <w:rPr>
                <w:lang w:eastAsia="ru-RU"/>
              </w:rPr>
              <w:t>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9A2F20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педагоги</w:t>
            </w:r>
          </w:p>
        </w:tc>
      </w:tr>
      <w:tr w:rsidR="00294D8D" w:rsidRPr="0086517D">
        <w:trPr>
          <w:tblCellSpacing w:w="0" w:type="dxa"/>
        </w:trPr>
        <w:tc>
          <w:tcPr>
            <w:tcW w:w="514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67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Разработка циклограммы мероприятий по повышению компетентности родителей в вопросах воспитания и образования детей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61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</w:tbl>
    <w:p w:rsidR="00294D8D" w:rsidRPr="009A2F20" w:rsidRDefault="00294D8D" w:rsidP="009A2F20">
      <w:pPr>
        <w:rPr>
          <w:sz w:val="28"/>
          <w:szCs w:val="28"/>
        </w:rPr>
      </w:pPr>
    </w:p>
    <w:p w:rsidR="00294D8D" w:rsidRDefault="00294D8D" w:rsidP="009B369B">
      <w:pPr>
        <w:pageBreakBefore/>
        <w:spacing w:line="200" w:lineRule="atLeast"/>
        <w:ind w:firstLine="79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ПРОЕКТ «РАЗВИТИЕ КАДРОВЫХ УСЛОВИЙ РЕАЛИЗАЦИИ ОСНОВНОЙ ОБРАЗОВАТЕЛЬНОЙ ПРОГРАММЫ»</w:t>
      </w:r>
    </w:p>
    <w:p w:rsidR="00294D8D" w:rsidRDefault="00294D8D" w:rsidP="009B369B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 проекта: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дошкольного образования, реализация основной образовательной программы «... обеспечивается руководящими, педагогическими, учебно-вспомогательными, административно-хозяйственными работниками Организации». От квалификации кадрового состава дошкольной образовательной организации зависит качество реализации Программы, поэтому обеспечение профессионального совершенствования каждого педагога является одной из ведущих задач современного руководителя.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</w:rPr>
        <w:t xml:space="preserve"> создание условий, обеспечивающих развитие кадрового потенциала дошкольного образовательного учреждения.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сформулированной цели выделены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, определяющие содержание деятельности педагогического коллектива ДОУ: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квалификации педагогов;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ДОУ в инновационном режиме;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работы педагогов по самообразованию;</w:t>
      </w:r>
    </w:p>
    <w:p w:rsidR="00294D8D" w:rsidRDefault="00294D8D" w:rsidP="009B369B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педагогов при прохождении аттестации.</w:t>
      </w:r>
    </w:p>
    <w:p w:rsidR="00294D8D" w:rsidRDefault="00294D8D" w:rsidP="009B369B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1. </w:t>
      </w:r>
      <w:r>
        <w:rPr>
          <w:i/>
          <w:iCs/>
          <w:color w:val="000000"/>
          <w:sz w:val="28"/>
          <w:szCs w:val="28"/>
        </w:rPr>
        <w:t>Повышение квалификации педагогов: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творческой группы по методическим проблемам, связанным с реализацией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обучающих семинаров по разработке и реализации ОП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обучающих семинаров по разработке и реализации рабочих программ.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тренингов для педагогов по развитию коммуникативных навыков и для поддержки корпоративной культуры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2. </w:t>
      </w:r>
      <w:r>
        <w:rPr>
          <w:i/>
          <w:iCs/>
          <w:color w:val="000000"/>
          <w:sz w:val="28"/>
          <w:szCs w:val="28"/>
        </w:rPr>
        <w:t>Работа ДОУ в инновационном режиме: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Изучение, обобщение и представление опыта работы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публикаций педагогов в муниципальных сборниках, на интернет-порталах.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реализации программ повышения квалификации педагогов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работы на августовских мероприятиях.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тематических семинаров по актуальным вопросам профессиональной деятельности на базе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 </w:t>
      </w:r>
      <w:r>
        <w:rPr>
          <w:i/>
          <w:iCs/>
          <w:color w:val="000000"/>
          <w:sz w:val="28"/>
          <w:szCs w:val="28"/>
        </w:rPr>
        <w:t>Поддержка работы педагогов по самообразованию: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участия педагогов в профессиональных конференциях.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участия в работе районных методических объединений.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4. </w:t>
      </w:r>
      <w:r>
        <w:rPr>
          <w:i/>
          <w:iCs/>
          <w:color w:val="000000"/>
          <w:sz w:val="28"/>
          <w:szCs w:val="28"/>
        </w:rPr>
        <w:t>Поддержка педагогов при прохождении аттестации: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периодов аттестации педагогов.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консультаций для педагогов по подготовке аттестационных материалов.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 реализация перспективного плана поощрения и награждения педагогов.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pageBreakBefore/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ПРОЕКТ «ОБЕСПЕЧЕНИЕ ПОВЫШЕНИЯ ПРОФЕССИОНАЛЬНОГО МАСТЕРСТВА ПЕДАГОГОВ В УСЛОВИЯХ РЕАЛИЗАЦИИ ФГОС ДОШКОЛЬНОГО ОБРАЗОВАНИЯ»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 проекта: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Центральной фигурой инновационного процесса становится педагог, способный изменять и перестраивать свою деятельность в соответствии с потребностями и возможностями ребенка и собственными ресурсами развития. 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Управленческое содействие повышению профессионального мастерства педагогов обеспечивает возможность современному педагогу быть не только профессионально компетентным и творчески активным, но и конкурентоспособным, умеющим достойно позиционировать себя среди коллег.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</w:rPr>
        <w:t xml:space="preserve"> создание условий, способствующих повышению профессионального мастерства педагогов в условиях реализации ФГОС дошкольного образования.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сформулированной цели выделены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, определяющие содержание деятельности педагогического коллектива ДОУ: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процесса повышения профессионального мастерства педагогов;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организационное обеспечение процесса повышения профессионального мастерства педагогов;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материально-техническое обеспечение процесса повышения профессионального мастерства педагогов;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финансово-экономическое обеспечение процесса повышения профессионального мастерства педагогов;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обеспечение процесса повышения профессионального мастерства педагогов;</w:t>
      </w:r>
    </w:p>
    <w:p w:rsidR="00294D8D" w:rsidRDefault="00294D8D" w:rsidP="009B369B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научно-методическое обеспечение процесса повышения профессионального мастерства педагогов.</w:t>
      </w:r>
    </w:p>
    <w:p w:rsidR="00294D8D" w:rsidRDefault="00294D8D" w:rsidP="009B369B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1. </w:t>
      </w:r>
      <w:r>
        <w:rPr>
          <w:i/>
          <w:iCs/>
          <w:color w:val="000000"/>
          <w:sz w:val="28"/>
          <w:szCs w:val="28"/>
        </w:rPr>
        <w:t>Кадровое обеспечение процесса повышения профессионального мастерства педагогов: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профессиональной компетентности и готовности педагогического коллектива к внедрению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курсов повышения квалификации педагогических работников  на уровне ДОУ, муниципальном уровне.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Корректировка тем самообразования педагогов.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2. </w:t>
      </w:r>
      <w:r>
        <w:rPr>
          <w:i/>
          <w:iCs/>
          <w:color w:val="000000"/>
          <w:sz w:val="28"/>
          <w:szCs w:val="28"/>
        </w:rPr>
        <w:t>Организационное обеспечение процесса повышения профессионального мастерства педагогов: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Включение в годовой план работы постоянно действующих семинаров, мастер-классов по повышению профессионального мастерства педагогов по вопросам внедрения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в план внутреннего контроля исполнение региональных нормативных, инструктивно-методических документов по вопросам реализации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в оценке уровня профессиональной компетентности, с целью оказания помощи в совершенствовании профессиональной деятельности.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деятельности педагогов с детьми по внесению изменений в собственную профессиональную деятельность в соответствии с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 </w:t>
      </w:r>
      <w:r>
        <w:rPr>
          <w:i/>
          <w:iCs/>
          <w:color w:val="000000"/>
          <w:sz w:val="28"/>
          <w:szCs w:val="28"/>
        </w:rPr>
        <w:t>Материально-техническое обеспечение процесса повышения профессионального мастерства педагогов: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плана оснащения ДОУ в соответствии с требованиями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4. </w:t>
      </w:r>
      <w:r>
        <w:rPr>
          <w:i/>
          <w:iCs/>
          <w:color w:val="000000"/>
          <w:sz w:val="28"/>
          <w:szCs w:val="28"/>
        </w:rPr>
        <w:t>Финансово-экономическое обеспечение процесса повышения профессионального мастерства педагогов: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Положение «Об оплате труда»: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курсовая подготовка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рабочая группа по разработке ООП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проблемные группы;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развивающей предметно-пространственной среды в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5. </w:t>
      </w:r>
      <w:r>
        <w:rPr>
          <w:i/>
          <w:iCs/>
          <w:color w:val="000000"/>
          <w:sz w:val="28"/>
          <w:szCs w:val="28"/>
        </w:rPr>
        <w:t>Информационное обеспечение процесса повышения профессионального мастерства педагогов: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материалов из опыта работы педагогов на сайте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материалов работы педагогов в муниципальных сборниках, средствах массовой информации.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tabs>
          <w:tab w:val="left" w:pos="915"/>
        </w:tabs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6. </w:t>
      </w:r>
      <w:r>
        <w:rPr>
          <w:i/>
          <w:iCs/>
          <w:color w:val="000000"/>
          <w:sz w:val="28"/>
          <w:szCs w:val="28"/>
        </w:rPr>
        <w:t>Научно-методическое обеспечение процесса повышения профессионального мастерства педагогов: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педагогов в методической работе ДОУ.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педагогов в работе районных, городских профессиональных сообществ.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Трансляция положительного опыта работы на уровне ДОУ, муниципальном и городском уровне.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творческих групп педагогов по реализации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консультаций, дней открытых дверей для родителей.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педагогов в профессиональных конкурсах. 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45"/>
        <w:gridCol w:w="3682"/>
        <w:gridCol w:w="1452"/>
        <w:gridCol w:w="1955"/>
        <w:gridCol w:w="1750"/>
      </w:tblGrid>
      <w:tr w:rsidR="00294D8D" w:rsidRPr="0086517D">
        <w:trPr>
          <w:tblCellSpacing w:w="0" w:type="dxa"/>
        </w:trPr>
        <w:tc>
          <w:tcPr>
            <w:tcW w:w="545" w:type="dxa"/>
            <w:vMerge w:val="restart"/>
          </w:tcPr>
          <w:p w:rsidR="00294D8D" w:rsidRPr="002A2169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lastRenderedPageBreak/>
              <w:t> </w:t>
            </w:r>
          </w:p>
          <w:p w:rsidR="00294D8D" w:rsidRPr="002A2169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682" w:type="dxa"/>
            <w:vMerge w:val="restart"/>
          </w:tcPr>
          <w:p w:rsidR="00294D8D" w:rsidRPr="002A2169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 </w:t>
            </w:r>
          </w:p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Мероприятия проекта</w:t>
            </w:r>
          </w:p>
        </w:tc>
        <w:tc>
          <w:tcPr>
            <w:tcW w:w="1452" w:type="dxa"/>
            <w:vMerge w:val="restart"/>
          </w:tcPr>
          <w:p w:rsidR="00294D8D" w:rsidRPr="002A2169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 </w:t>
            </w:r>
          </w:p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Этапы, сроки</w:t>
            </w:r>
          </w:p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их</w:t>
            </w:r>
          </w:p>
          <w:p w:rsidR="00294D8D" w:rsidRPr="002A2169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выполнения.</w:t>
            </w:r>
          </w:p>
        </w:tc>
        <w:tc>
          <w:tcPr>
            <w:tcW w:w="3705" w:type="dxa"/>
            <w:gridSpan w:val="2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Сведения об источниках, формах, механизмах, привлечения трудовых, материальных ресурсов для реализации проекта</w:t>
            </w:r>
          </w:p>
        </w:tc>
      </w:tr>
      <w:tr w:rsidR="00294D8D" w:rsidRPr="0086517D">
        <w:trPr>
          <w:tblCellSpacing w:w="0" w:type="dxa"/>
        </w:trPr>
        <w:tc>
          <w:tcPr>
            <w:tcW w:w="0" w:type="auto"/>
            <w:vMerge/>
            <w:vAlign w:val="center"/>
          </w:tcPr>
          <w:p w:rsidR="00294D8D" w:rsidRPr="002A2169" w:rsidRDefault="00294D8D" w:rsidP="00027753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94D8D" w:rsidRPr="002A2169" w:rsidRDefault="00294D8D" w:rsidP="00027753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94D8D" w:rsidRPr="002A2169" w:rsidRDefault="00294D8D" w:rsidP="00027753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1955" w:type="dxa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750" w:type="dxa"/>
          </w:tcPr>
          <w:p w:rsidR="00294D8D" w:rsidRPr="002A2169" w:rsidRDefault="00294D8D" w:rsidP="00027753">
            <w:pPr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Исполнители</w:t>
            </w:r>
          </w:p>
        </w:tc>
      </w:tr>
      <w:tr w:rsidR="00294D8D" w:rsidRPr="0086517D">
        <w:trPr>
          <w:tblCellSpacing w:w="0" w:type="dxa"/>
        </w:trPr>
        <w:tc>
          <w:tcPr>
            <w:tcW w:w="54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1.</w:t>
            </w:r>
          </w:p>
        </w:tc>
        <w:tc>
          <w:tcPr>
            <w:tcW w:w="368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Изучение качества профессиональной деятельности кадров (руководящих, педагогических)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5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750" w:type="dxa"/>
          </w:tcPr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  <w:tr w:rsidR="00294D8D" w:rsidRPr="0086517D">
        <w:trPr>
          <w:tblCellSpacing w:w="0" w:type="dxa"/>
        </w:trPr>
        <w:tc>
          <w:tcPr>
            <w:tcW w:w="54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2.</w:t>
            </w:r>
          </w:p>
        </w:tc>
        <w:tc>
          <w:tcPr>
            <w:tcW w:w="368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Разработка диагностических карт профессионального мастерства и определение личных потребностей сотрудников в обучении.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Проведение самоанализа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5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750" w:type="dxa"/>
          </w:tcPr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 педагоги, специалисты</w:t>
            </w:r>
            <w:r>
              <w:rPr>
                <w:lang w:eastAsia="ru-RU"/>
              </w:rPr>
              <w:t xml:space="preserve"> ДОУ</w:t>
            </w:r>
          </w:p>
        </w:tc>
      </w:tr>
      <w:tr w:rsidR="00294D8D" w:rsidRPr="0086517D">
        <w:trPr>
          <w:tblCellSpacing w:w="0" w:type="dxa"/>
        </w:trPr>
        <w:tc>
          <w:tcPr>
            <w:tcW w:w="54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3.</w:t>
            </w:r>
          </w:p>
        </w:tc>
        <w:tc>
          <w:tcPr>
            <w:tcW w:w="368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5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750" w:type="dxa"/>
          </w:tcPr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 педагоги</w:t>
            </w:r>
          </w:p>
        </w:tc>
      </w:tr>
      <w:tr w:rsidR="00294D8D" w:rsidRPr="0086517D">
        <w:trPr>
          <w:tblCellSpacing w:w="0" w:type="dxa"/>
        </w:trPr>
        <w:tc>
          <w:tcPr>
            <w:tcW w:w="54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4.</w:t>
            </w:r>
          </w:p>
        </w:tc>
        <w:tc>
          <w:tcPr>
            <w:tcW w:w="368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Обучение педагогов современным технологиям взаимодействия со взрослыми и детьми (технологии проектирования, информационные технологии, технология «портфолио» и пр.)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5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750" w:type="dxa"/>
          </w:tcPr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  <w:tr w:rsidR="00294D8D" w:rsidRPr="0086517D">
        <w:trPr>
          <w:tblCellSpacing w:w="0" w:type="dxa"/>
        </w:trPr>
        <w:tc>
          <w:tcPr>
            <w:tcW w:w="54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5</w:t>
            </w:r>
          </w:p>
        </w:tc>
        <w:tc>
          <w:tcPr>
            <w:tcW w:w="368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Организация обучения педагогов работе с разновозрастным</w:t>
            </w:r>
            <w:r>
              <w:rPr>
                <w:lang w:eastAsia="ru-RU"/>
              </w:rPr>
              <w:t>и группами детей, детьми с ОВЗ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</w:t>
            </w:r>
            <w:r>
              <w:rPr>
                <w:lang w:eastAsia="ru-RU"/>
              </w:rPr>
              <w:t>016-2018</w:t>
            </w:r>
          </w:p>
        </w:tc>
        <w:tc>
          <w:tcPr>
            <w:tcW w:w="195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750" w:type="dxa"/>
          </w:tcPr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  <w:tr w:rsidR="00294D8D" w:rsidRPr="0086517D">
        <w:trPr>
          <w:tblCellSpacing w:w="0" w:type="dxa"/>
        </w:trPr>
        <w:tc>
          <w:tcPr>
            <w:tcW w:w="54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86517D">
              <w:rPr>
                <w:lang w:eastAsia="ru-RU"/>
              </w:rPr>
              <w:t>.</w:t>
            </w:r>
          </w:p>
        </w:tc>
        <w:tc>
          <w:tcPr>
            <w:tcW w:w="368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Организация наставничества для профессионального становления молодых специалистов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5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750" w:type="dxa"/>
          </w:tcPr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  <w:tr w:rsidR="00294D8D" w:rsidRPr="0086517D">
        <w:trPr>
          <w:tblCellSpacing w:w="0" w:type="dxa"/>
        </w:trPr>
        <w:tc>
          <w:tcPr>
            <w:tcW w:w="54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86517D">
              <w:rPr>
                <w:lang w:eastAsia="ru-RU"/>
              </w:rPr>
              <w:t>.</w:t>
            </w:r>
          </w:p>
        </w:tc>
        <w:tc>
          <w:tcPr>
            <w:tcW w:w="368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Подготовка и сопровождение аттестации педагогических и руководящих работников</w:t>
            </w:r>
          </w:p>
        </w:tc>
        <w:tc>
          <w:tcPr>
            <w:tcW w:w="1452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55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750" w:type="dxa"/>
          </w:tcPr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</w:tbl>
    <w:p w:rsidR="00294D8D" w:rsidRDefault="00294D8D" w:rsidP="004A530E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4A530E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4A530E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4A530E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Pr="0086517D" w:rsidRDefault="00294D8D" w:rsidP="004A530E">
      <w:pPr>
        <w:spacing w:before="100" w:beforeAutospacing="1" w:after="100" w:afterAutospacing="1"/>
        <w:jc w:val="both"/>
        <w:rPr>
          <w:lang w:eastAsia="ru-RU"/>
        </w:rPr>
      </w:pPr>
      <w:r>
        <w:rPr>
          <w:b/>
          <w:bCs/>
          <w:lang w:eastAsia="ru-RU"/>
        </w:rPr>
        <w:t> </w:t>
      </w:r>
    </w:p>
    <w:p w:rsidR="00294D8D" w:rsidRDefault="00294D8D" w:rsidP="004A530E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pageBreakBefore/>
        <w:ind w:firstLine="72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ПРОЕКТ «</w:t>
      </w:r>
      <w:r>
        <w:rPr>
          <w:b/>
          <w:bCs/>
          <w:caps/>
          <w:color w:val="000000"/>
          <w:sz w:val="28"/>
          <w:szCs w:val="28"/>
        </w:rPr>
        <w:t>Формирование развивающей предметно-пространственной среды как условия реализации основной образовательной программы дошкольного образования</w:t>
      </w:r>
      <w:r>
        <w:rPr>
          <w:b/>
          <w:bCs/>
          <w:color w:val="000000"/>
          <w:sz w:val="28"/>
          <w:szCs w:val="28"/>
        </w:rPr>
        <w:t>»</w:t>
      </w:r>
    </w:p>
    <w:p w:rsidR="00294D8D" w:rsidRDefault="00294D8D" w:rsidP="009B369B">
      <w:pPr>
        <w:ind w:firstLine="724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 проекта: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главным направлением в работе дошкольного образовательного учреждения является реализация федерального государственного образовательного стандарта дошкольного образования.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целевыми установками должны стать: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основной образовательной программы, обеспечивающей равные стартовые возможности для всех детей раннего и дошкольного возраста;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образовательной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развивающей предметно-пространственной среды на максимальную реализацию образовательного потенциала пространства ДОУ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Создавая развивающую предметно-пространственную среду как условие реализации основной образовательной программы, будем руководствоваться следующими </w:t>
      </w:r>
      <w:r>
        <w:rPr>
          <w:i/>
          <w:iCs/>
          <w:color w:val="000000"/>
          <w:sz w:val="28"/>
          <w:szCs w:val="28"/>
        </w:rPr>
        <w:t>ключевыми положениями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Развивающая предметно-пространственная среда дошкольного образовательного учреждения рассматривается в качестве составляющей образовательной социокультурной среды, как организованное жизненное пространство, способное обеспечить социально-культурное становление дошкольника, его способностей, удовлетворить потребности актуального и ближайшего творческого развития ребенка.</w:t>
      </w:r>
    </w:p>
    <w:p w:rsidR="00294D8D" w:rsidRDefault="00294D8D" w:rsidP="009B369B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главных условий построения развивающей среды в современном дошкольном образовательном учреждении является опора на личностно-ориентированную модель взаимодействия между людьми. Стратегия и тактика построения образовательной среды определяется особенностями личностно-ориентированной модели воспитания, отношений взрослого и ребенка, в которых работает принцип общения взрослого и ребенка: «Не рядом, не над, а вместе». Вместе с тем, современная среда предоставляет неограниченные возможности общения детей друг с другом, предусматривает и уголки уединения.</w:t>
      </w:r>
    </w:p>
    <w:p w:rsidR="00294D8D" w:rsidRDefault="00294D8D" w:rsidP="009B369B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из основных принципов организации образовательной среды – принцип детоцентризма, который в качестве универсального субъекта построения развивающей среды определяет современного воспитанника детского сада. Развивающая предметно-пространственная среда должна быть направлена на формирование активности детей, с помощью которой они становятся творцами своего предметного окружения, а в процессе личностно-развивающего взаимодействия – творцами своей личности и своего здорового тела.</w:t>
      </w:r>
    </w:p>
    <w:p w:rsidR="00294D8D" w:rsidRDefault="00294D8D" w:rsidP="009B369B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Предметный контекст развивающей пространственной среды предполагает, что ее основные функциональные элементы предоставят детям возможность </w:t>
      </w:r>
      <w:r>
        <w:rPr>
          <w:color w:val="000000"/>
          <w:sz w:val="28"/>
          <w:szCs w:val="28"/>
        </w:rPr>
        <w:lastRenderedPageBreak/>
        <w:t>менять окружающую среду, созидая, трансформировать ее, дополнять в соответствии со своим настроением и функциональными потребностями игрового, обучающего и воспитательного процессов. Развивающий эффект среды обеспечивается разнообразным игровым, дидактическим, спортивным материалом и оборудованием, позволяющим формировать у детей мотивацию к познавательной деятельности, двигательной активности, социальной адаптации.</w:t>
      </w:r>
    </w:p>
    <w:p w:rsidR="00294D8D" w:rsidRDefault="00294D8D" w:rsidP="009B369B">
      <w:pPr>
        <w:tabs>
          <w:tab w:val="left" w:pos="0"/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Формирование развивающей предметно-пространственной среды относится к компетенции дошкольного образовательного учреждения при реализации принципов дошкольного образования, сформулированных в Федеральном государственном образовательном стандарте. В основу создания развивающей предметно-пространственной среды должен быть положен комплексный дифференцированный подход к ее формированию. Это обеспечит создание целостной и гармоничной среды: обучающей, воспитывающей, здоровьесберегающей, реабилитирующей и т.д.</w:t>
      </w:r>
    </w:p>
    <w:p w:rsidR="00294D8D" w:rsidRDefault="00294D8D" w:rsidP="009B369B">
      <w:pPr>
        <w:ind w:firstLine="724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</w:rPr>
        <w:t xml:space="preserve"> формирование развивающей предметно-пространственной среды, обеспечивающей максимальную реализацию образовательного потенциала пространства дошкольного образовательного учреждения, а также территории для прогулок, материалов, оборудования и инвентаря для развития детей дошкольного возраста, охраны и укрепления их здоровья, учета особенностей и необходимой коррекции их развития через содержательную насыщенность, трансформируемость, полифункциональность, вариативность, доступность и безопасность среды.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сформулированной цели выделены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, определяющие содержание деятельности педагогического коллектива ДОУ: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модели развивающей предметно-пространственной среды ДОУ с учетом особенностей организации и содержания образовательной деятельности, материально-технических условий;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интеграция информационно-коммуникационной среды в развивающую предметно-пространственную среду дошкольного образовательного учреждения;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профессионализма педагогов как субъекта построения развивающей предметно-пространственной среды;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участия родителей в работе по созданию развивающей предметно-пространственной среды.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1. </w:t>
      </w:r>
      <w:r>
        <w:rPr>
          <w:i/>
          <w:iCs/>
          <w:color w:val="000000"/>
          <w:sz w:val="28"/>
          <w:szCs w:val="28"/>
        </w:rPr>
        <w:t>Разработка модели развивающей предметно-пространственной среды ДОУ с учетом особенностей организации и содержания образовательной деятельности, материально-технических условий: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перечня средств обучения (пособий, игр, игрушек, оборудования) для каждой возрастной группы с учетом ФГОС ДО, реализуемой образовательной программы, уже имеющихся ресурсов и особенностей развития воспитанников.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Составление перечня средств обучения и оборудования всех помещений, используемых для организации образовательной деятельности (физкультурный зал, музыкальный зал, кабинет педагога-психолога, методический кабинет и др.).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перечня средств обучения и оборудования, используемых для организации образовательной деятельности с детьми на территории дошкольного образовательного учреждения.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Составление перечня средств обучения (пособий, игр, игрушек, оборудования) для различных видов групп (коррекционной направленности) с учетом особенностей основной образовательной программы ДОУ. 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(составление) методических рекомендаций по организации разных видов детской деятельности с использованием предлагаемых перечней в каждой возрастной группе.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Сравнительный анализ соответствия развивающей предметно-пространственной среды ДОУ нормативным требованиям, реализуемой основной образовательной программы, реальным материально-техническим условиям.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перспективных планов по оснащению дошкольного образовательного учреждения средствами обучения в соответствии с разработанными моделями развивающей предметно-пространственной среды.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Оснащение групп дошкольного образовательного учреждения необходимым оборудованием, играми, пособия, с использованием различных источников финансирования. 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2. </w:t>
      </w:r>
      <w:r>
        <w:rPr>
          <w:i/>
          <w:iCs/>
          <w:color w:val="000000"/>
          <w:sz w:val="28"/>
          <w:szCs w:val="28"/>
        </w:rPr>
        <w:t>Организационное обеспечение процесса создания развивающей предметно-пространственной среды: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в годовой план работы постоянно действующих семинаров, мастер-классов по повышению профессионального мастерства педагогов по вопросам создания развивающей предметно-пространственной среды групп.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в оценке уровня профессиональной компетентности педагогов, с целью оказания помощи в создании развивающей предметно-пространственной среды групп.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развивающей предметно-пространственной среды групп на соответствие требованиям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 </w:t>
      </w:r>
      <w:r>
        <w:rPr>
          <w:i/>
          <w:iCs/>
          <w:color w:val="000000"/>
          <w:sz w:val="28"/>
          <w:szCs w:val="28"/>
        </w:rPr>
        <w:t>Материально-техническое обеспечение процесса создания развивающей предметно-пространственной среды: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 дополнительных средств для создания развивающей предметно-пространственной среды, привлечение внебюджетных средств.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плана оснащения ДОУ в соответствии с требованиями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tabs>
          <w:tab w:val="left" w:pos="915"/>
        </w:tabs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4. </w:t>
      </w:r>
      <w:r>
        <w:rPr>
          <w:i/>
          <w:iCs/>
          <w:color w:val="000000"/>
          <w:sz w:val="28"/>
          <w:szCs w:val="28"/>
        </w:rPr>
        <w:t>Научно-методическое обеспечение процесса создания развивающей предметно-пространственной среды: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творческих групп педагогов по организации развивающей предметно-пространственной среды в соответствии с требованиями ФГОС ДО.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консультаций, дней открытых дверей для родителей.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Участие педагогов в работе районных, городских профессиональных сообществ по вопросам организации развивающей предметно-пространственной среды.</w:t>
      </w:r>
    </w:p>
    <w:p w:rsidR="00294D8D" w:rsidRDefault="00294D8D" w:rsidP="009B369B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Трансляция положительного опыта работы на уровне ДОУ, муниципальном и городском уровне.</w:t>
      </w:r>
    </w:p>
    <w:p w:rsidR="00294D8D" w:rsidRDefault="00294D8D" w:rsidP="009B369B">
      <w:pPr>
        <w:spacing w:line="200" w:lineRule="atLeast"/>
        <w:ind w:firstLine="709"/>
        <w:jc w:val="both"/>
        <w:rPr>
          <w:vanish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педагогов в профессиональных конкурсах.</w:t>
      </w:r>
    </w:p>
    <w:p w:rsidR="00294D8D" w:rsidRDefault="00294D8D" w:rsidP="009B369B">
      <w:pPr>
        <w:spacing w:line="200" w:lineRule="atLeas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vanish/>
          <w:color w:val="000000"/>
          <w:sz w:val="28"/>
          <w:szCs w:val="28"/>
        </w:rPr>
        <w:t>Размещение материалов работы педагогов на сайде ДОУ, в научных сборниках, средствах массовой информации.</w:t>
      </w:r>
    </w:p>
    <w:p w:rsidR="00294D8D" w:rsidRDefault="00294D8D" w:rsidP="009B369B">
      <w:pPr>
        <w:ind w:firstLine="724"/>
        <w:jc w:val="both"/>
        <w:rPr>
          <w:i/>
          <w:iCs/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5.</w:t>
      </w:r>
      <w:r>
        <w:rPr>
          <w:i/>
          <w:iCs/>
          <w:color w:val="000000"/>
          <w:sz w:val="28"/>
          <w:szCs w:val="28"/>
        </w:rPr>
        <w:t xml:space="preserve"> Интеграция информационно-коммуникационной среды в развивающую предметно-пространственную среду дошкольного образовательного учреждения: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Оснащение современными техническими средствами обучения, интерактивными компьютерными устройствами и мультимедийным оборудованием.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моделей интегрирования компьютерных устройств в традиционную предметно-пространственную среду.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педагогов к взаимодействию с ребенком в информационно-коммуникационной среде.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регламентов образовательной деятельности с использованием компьютерных устройств с учетом нормативных требований и особенностей основной образовательной программы.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дидактических комплексов для использования в информационно-коммуникационной среде.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сопровождение занятий и игр с использованием компьютерных устройств в рамках непосредственно образовательной деятельности, совместной и  самостоятельной деятельности воспитанников.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Обеспечение квалифицированного медико-психолого-педагогического сопровождения ребенка при использовании ИКТ-технологий.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  <w:shd w:val="clear" w:color="auto" w:fill="FFFF00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6. </w:t>
      </w:r>
      <w:r>
        <w:rPr>
          <w:i/>
          <w:iCs/>
          <w:color w:val="000000"/>
          <w:sz w:val="28"/>
          <w:szCs w:val="28"/>
        </w:rPr>
        <w:t>Повышение профессионализма педагогов как субъекта построения развивающей предметно-пространственной среды: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и реализация комплексного, дифференцированного, интегративного подходов к организации развивающей предметно-пространственной среды в группе.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педагогов в разработке моделей развивающей предметно-пространственной среды, с учетом уровня их компетентности, профессиональных и личностных интересов.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педагогических технологий, обеспечивающих максимальное использование потенциала созданной предметно-пространственной среды для развития воспитанников.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Развитие системы стимулирования и мотивирования педагогов к участию в проектировании и модернизации развивающей предметно-пространственной среды.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  <w:shd w:val="clear" w:color="auto" w:fill="FFFF00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7. </w:t>
      </w:r>
      <w:r>
        <w:rPr>
          <w:i/>
          <w:iCs/>
          <w:color w:val="000000"/>
          <w:sz w:val="28"/>
          <w:szCs w:val="28"/>
        </w:rPr>
        <w:t>Активизация участия  родителей в работе по созданию развивающей предметно-пространственной среды</w:t>
      </w:r>
      <w:r>
        <w:rPr>
          <w:color w:val="000000"/>
          <w:sz w:val="28"/>
          <w:szCs w:val="28"/>
        </w:rPr>
        <w:t>: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Расширение и обновление форм взаимодействия и сотрудничества с родителями по формированию развивающей предметно-пространственной среды в ДОУ.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к оцениванию уровня выполнения требований содержательной насыщенности, трансформируемости, полифункциональности, вариативности, доступности и безопасности развивающей предметно-пространственной среды дошкольного образовательного учреждения.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родителей в проектную деятельность по созданию образовательных проектов, продукты которых используются в качестве элементов развивающей среды.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Обогащение развивающей среды продуктами индивидуальных семейных образовательных проектов, на основе выявления потребностей и поддержки образовательных инициатив семьи.</w:t>
      </w:r>
    </w:p>
    <w:p w:rsidR="00294D8D" w:rsidRDefault="00294D8D" w:rsidP="00774FC0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к работе по проектированию развивающей предметно-пространственной среды органы родительской общественности  на основе принципа равноправного участия семьи и дошкольного образовательного учреждения в образовательном процессе.</w:t>
      </w: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24"/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8"/>
        <w:gridCol w:w="3860"/>
        <w:gridCol w:w="1407"/>
        <w:gridCol w:w="1886"/>
        <w:gridCol w:w="1823"/>
      </w:tblGrid>
      <w:tr w:rsidR="00294D8D" w:rsidRPr="0086517D">
        <w:trPr>
          <w:tblCellSpacing w:w="0" w:type="dxa"/>
        </w:trPr>
        <w:tc>
          <w:tcPr>
            <w:tcW w:w="408" w:type="dxa"/>
            <w:vMerge w:val="restart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860" w:type="dxa"/>
            <w:vMerge w:val="restart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Мероприятия</w:t>
            </w:r>
          </w:p>
        </w:tc>
        <w:tc>
          <w:tcPr>
            <w:tcW w:w="1407" w:type="dxa"/>
            <w:vMerge w:val="restart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Этапы, сроки их выполнения</w:t>
            </w:r>
          </w:p>
        </w:tc>
        <w:tc>
          <w:tcPr>
            <w:tcW w:w="3709" w:type="dxa"/>
            <w:gridSpan w:val="2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Сведения об источниках, формах, механизмах, привлечения трудовых, материальных ресурсов  для реализации программы</w:t>
            </w:r>
          </w:p>
        </w:tc>
      </w:tr>
      <w:tr w:rsidR="00294D8D" w:rsidRPr="0086517D">
        <w:trPr>
          <w:tblCellSpacing w:w="0" w:type="dxa"/>
        </w:trPr>
        <w:tc>
          <w:tcPr>
            <w:tcW w:w="0" w:type="auto"/>
            <w:vMerge/>
            <w:vAlign w:val="center"/>
          </w:tcPr>
          <w:p w:rsidR="00294D8D" w:rsidRPr="002A2169" w:rsidRDefault="00294D8D" w:rsidP="00027753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860" w:type="dxa"/>
            <w:vMerge/>
            <w:vAlign w:val="center"/>
          </w:tcPr>
          <w:p w:rsidR="00294D8D" w:rsidRPr="002A2169" w:rsidRDefault="00294D8D" w:rsidP="00027753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:rsidR="00294D8D" w:rsidRPr="002A2169" w:rsidRDefault="00294D8D" w:rsidP="00027753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86" w:type="dxa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823" w:type="dxa"/>
          </w:tcPr>
          <w:p w:rsidR="00294D8D" w:rsidRPr="002A2169" w:rsidRDefault="00294D8D" w:rsidP="00027753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A2169">
              <w:rPr>
                <w:b/>
                <w:bCs/>
                <w:lang w:eastAsia="ru-RU"/>
              </w:rPr>
              <w:t>Исполнители</w:t>
            </w: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1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Самоаудит предметно- развивающей среды в соответствии с ФГОС</w:t>
            </w:r>
          </w:p>
        </w:tc>
        <w:tc>
          <w:tcPr>
            <w:tcW w:w="1407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Пополнение пространства ДОУ игровым, спортивным оборудованием, инвентарем с учетом ФГОС ДО</w:t>
            </w:r>
          </w:p>
        </w:tc>
        <w:tc>
          <w:tcPr>
            <w:tcW w:w="1407" w:type="dxa"/>
          </w:tcPr>
          <w:p w:rsidR="00294D8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Бюджетные средства</w:t>
            </w:r>
          </w:p>
        </w:tc>
        <w:tc>
          <w:tcPr>
            <w:tcW w:w="1823" w:type="dxa"/>
          </w:tcPr>
          <w:p w:rsidR="00294D8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Заведующий 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Взаимодействие воспитателей, учителя-логопеда ДОУ и учителей школы</w:t>
            </w:r>
          </w:p>
        </w:tc>
        <w:tc>
          <w:tcPr>
            <w:tcW w:w="1407" w:type="dxa"/>
          </w:tcPr>
          <w:p w:rsidR="00294D8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педагоги, специалисты</w:t>
            </w:r>
            <w:r>
              <w:rPr>
                <w:lang w:eastAsia="ru-RU"/>
              </w:rPr>
              <w:t xml:space="preserve"> ДОУ</w:t>
            </w: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Разработка системы обучения педагогов применению проектного метода в образовательном процессе</w:t>
            </w:r>
          </w:p>
        </w:tc>
        <w:tc>
          <w:tcPr>
            <w:tcW w:w="1407" w:type="dxa"/>
          </w:tcPr>
          <w:p w:rsidR="00294D8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Заведующий, педагоги, специалист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Создание проекта взаимодействия  ДОУ и семьи, разработка мероприятий в рамках этого проекта по сопровождению и консультированию семей воспитанников</w:t>
            </w:r>
          </w:p>
        </w:tc>
        <w:tc>
          <w:tcPr>
            <w:tcW w:w="1407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20</w:t>
            </w:r>
            <w:r>
              <w:rPr>
                <w:lang w:eastAsia="ru-RU"/>
              </w:rPr>
              <w:t>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  <w:r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Pr="0086517D">
              <w:rPr>
                <w:lang w:eastAsia="ru-RU"/>
              </w:rPr>
              <w:t>педагоги, специалисты</w:t>
            </w:r>
            <w:r>
              <w:rPr>
                <w:lang w:eastAsia="ru-RU"/>
              </w:rPr>
              <w:t xml:space="preserve"> ДОУ</w:t>
            </w: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Разработка комплекта методических материалов  к практикуму «Инновационные формы взаимодействия с родителями. </w:t>
            </w:r>
            <w:r w:rsidRPr="0086517D">
              <w:rPr>
                <w:lang w:eastAsia="ru-RU"/>
              </w:rPr>
              <w:lastRenderedPageBreak/>
              <w:t>Совместные проекты»</w:t>
            </w:r>
          </w:p>
        </w:tc>
        <w:tc>
          <w:tcPr>
            <w:tcW w:w="1407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2061-2018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 xml:space="preserve">ий, </w:t>
            </w:r>
            <w:r w:rsidRPr="0086517D">
              <w:rPr>
                <w:lang w:eastAsia="ru-RU"/>
              </w:rPr>
              <w:t>педагоги, специалисты</w:t>
            </w: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Разработка системы проектов по всем возрастам в рамках реализации Образовательной программы, основываясь на комплексно-тематическом планировании, циклограмме праздничных мероприятий </w:t>
            </w:r>
          </w:p>
        </w:tc>
        <w:tc>
          <w:tcPr>
            <w:tcW w:w="1407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  <w:r w:rsidRPr="0086517D">
              <w:rPr>
                <w:lang w:eastAsia="ru-RU"/>
              </w:rPr>
              <w:t>, педагоги, специалисты</w:t>
            </w: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Тренинг «Педагогическое проектирование как метод управления инновационным процессом в дошкольном учреждении»</w:t>
            </w:r>
          </w:p>
        </w:tc>
        <w:tc>
          <w:tcPr>
            <w:tcW w:w="1407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</w:p>
          <w:p w:rsidR="00294D8D" w:rsidRPr="0086517D" w:rsidRDefault="00294D8D" w:rsidP="004A530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Практикум «Инновационные формы взаимодействия с родителями. Совместные проекты»</w:t>
            </w:r>
          </w:p>
        </w:tc>
        <w:tc>
          <w:tcPr>
            <w:tcW w:w="1407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ий, педагоги</w:t>
            </w:r>
          </w:p>
        </w:tc>
      </w:tr>
      <w:tr w:rsidR="00294D8D" w:rsidRPr="0086517D">
        <w:trPr>
          <w:tblCellSpacing w:w="0" w:type="dxa"/>
        </w:trPr>
        <w:tc>
          <w:tcPr>
            <w:tcW w:w="408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860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Презентации «Особая форма взаимодействия педагогов и специалистов в реализации проектов»</w:t>
            </w:r>
          </w:p>
        </w:tc>
        <w:tc>
          <w:tcPr>
            <w:tcW w:w="1407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886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23" w:type="dxa"/>
          </w:tcPr>
          <w:p w:rsidR="00294D8D" w:rsidRPr="0086517D" w:rsidRDefault="00294D8D" w:rsidP="0002775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Заведующ</w:t>
            </w:r>
            <w:r>
              <w:rPr>
                <w:lang w:eastAsia="ru-RU"/>
              </w:rPr>
              <w:t>ий</w:t>
            </w:r>
            <w:r w:rsidRPr="0086517D">
              <w:rPr>
                <w:lang w:eastAsia="ru-RU"/>
              </w:rPr>
              <w:t>, педагоги, специалисты</w:t>
            </w:r>
          </w:p>
        </w:tc>
      </w:tr>
    </w:tbl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294D8D" w:rsidRDefault="00294D8D" w:rsidP="002B6D65">
      <w:pPr>
        <w:tabs>
          <w:tab w:val="left" w:pos="993"/>
        </w:tabs>
        <w:rPr>
          <w:color w:val="000000"/>
          <w:sz w:val="28"/>
          <w:szCs w:val="28"/>
        </w:rPr>
      </w:pPr>
    </w:p>
    <w:p w:rsidR="00507BA5" w:rsidRDefault="00507BA5" w:rsidP="00507BA5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</w:t>
      </w:r>
      <w:r>
        <w:rPr>
          <w:b/>
          <w:sz w:val="28"/>
          <w:szCs w:val="28"/>
        </w:rPr>
        <w:t>ПРОЕКТ «ФИНАНСОВО-ЭКОНОМИЧЕСКОЕ ОБЕСПЕЧЕНИЕ ПРОГРАММЫ РАЗВИТИЯ ДОШКОЛЬНОГО ОБРАЗОВАТЕЛЬНОГО УЧРЕЖДЕНИЯ»</w:t>
      </w:r>
    </w:p>
    <w:p w:rsidR="00507BA5" w:rsidRDefault="00507BA5" w:rsidP="00507BA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07BA5" w:rsidRDefault="00507BA5" w:rsidP="00507B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Ведущие идеи проекта:</w:t>
      </w:r>
    </w:p>
    <w:p w:rsidR="00507BA5" w:rsidRDefault="00507BA5" w:rsidP="00507B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Программы развития ДОУ определяется:</w:t>
      </w:r>
    </w:p>
    <w:p w:rsidR="00507BA5" w:rsidRDefault="00507BA5" w:rsidP="00507BA5">
      <w:pPr>
        <w:numPr>
          <w:ilvl w:val="0"/>
          <w:numId w:val="14"/>
        </w:numPr>
        <w:tabs>
          <w:tab w:val="left" w:pos="0"/>
          <w:tab w:val="num" w:pos="72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ориентирами и приоритетными задачами развития образовательного учреждения;</w:t>
      </w:r>
    </w:p>
    <w:p w:rsidR="00507BA5" w:rsidRDefault="00507BA5" w:rsidP="00507BA5">
      <w:pPr>
        <w:numPr>
          <w:ilvl w:val="0"/>
          <w:numId w:val="14"/>
        </w:numPr>
        <w:tabs>
          <w:tab w:val="left" w:pos="0"/>
          <w:tab w:val="num" w:pos="72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доходной части, которая складывается:</w:t>
      </w:r>
    </w:p>
    <w:p w:rsidR="00507BA5" w:rsidRDefault="00507BA5" w:rsidP="00507BA5">
      <w:pPr>
        <w:numPr>
          <w:ilvl w:val="1"/>
          <w:numId w:val="17"/>
        </w:numPr>
        <w:tabs>
          <w:tab w:val="clear" w:pos="1080"/>
          <w:tab w:val="left" w:pos="0"/>
          <w:tab w:val="left" w:pos="993"/>
          <w:tab w:val="left" w:pos="1134"/>
          <w:tab w:val="num" w:pos="1440"/>
          <w:tab w:val="left" w:pos="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стоимости образовательных услуг, предоставляемых образовательным учреждением в соответствии с её уставной деятельностью и оплачивается за счет бюджетных средств;</w:t>
      </w:r>
    </w:p>
    <w:p w:rsidR="00507BA5" w:rsidRDefault="00507BA5" w:rsidP="00507BA5">
      <w:pPr>
        <w:numPr>
          <w:ilvl w:val="1"/>
          <w:numId w:val="17"/>
        </w:numPr>
        <w:tabs>
          <w:tab w:val="clear" w:pos="1080"/>
          <w:tab w:val="left" w:pos="0"/>
          <w:tab w:val="left" w:pos="993"/>
          <w:tab w:val="left" w:pos="1134"/>
          <w:tab w:val="num" w:pos="1440"/>
          <w:tab w:val="left" w:pos="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доходов от предпринимательской и иной приносящей доходы деятельности;</w:t>
      </w:r>
    </w:p>
    <w:p w:rsidR="00507BA5" w:rsidRDefault="00507BA5" w:rsidP="00507BA5">
      <w:pPr>
        <w:numPr>
          <w:ilvl w:val="0"/>
          <w:numId w:val="14"/>
        </w:numPr>
        <w:tabs>
          <w:tab w:val="clear" w:pos="0"/>
          <w:tab w:val="left" w:pos="-142"/>
          <w:tab w:val="num" w:pos="720"/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структурой расходов, отражающих приоритетные направления расходования финансовых средств, обеспечивающих достижение поставленных целей.</w:t>
      </w:r>
    </w:p>
    <w:p w:rsidR="00507BA5" w:rsidRDefault="00507BA5" w:rsidP="00507BA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проекта</w:t>
      </w:r>
      <w:r>
        <w:rPr>
          <w:sz w:val="28"/>
          <w:szCs w:val="28"/>
        </w:rPr>
        <w:t>: повышение эффективности экономической деятельности и финансового обеспечения Программы развития ДОУ.</w:t>
      </w:r>
    </w:p>
    <w:p w:rsidR="00507BA5" w:rsidRDefault="00507BA5" w:rsidP="00507BA5">
      <w:pPr>
        <w:ind w:firstLine="709"/>
        <w:jc w:val="both"/>
        <w:rPr>
          <w:sz w:val="28"/>
          <w:szCs w:val="28"/>
        </w:rPr>
      </w:pPr>
    </w:p>
    <w:p w:rsidR="00507BA5" w:rsidRDefault="00507BA5" w:rsidP="00507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сформулированной цели выделены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507BA5" w:rsidRDefault="00507BA5" w:rsidP="00507BA5">
      <w:pPr>
        <w:pStyle w:val="af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и обновление материально-технической базы ДОУ</w:t>
      </w:r>
    </w:p>
    <w:p w:rsidR="00507BA5" w:rsidRDefault="00507BA5" w:rsidP="00507BA5">
      <w:pPr>
        <w:pStyle w:val="af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функционирования ДОУ</w:t>
      </w:r>
    </w:p>
    <w:p w:rsidR="00507BA5" w:rsidRDefault="00507BA5" w:rsidP="00507BA5">
      <w:pPr>
        <w:pStyle w:val="af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безопасных условий для воспитанников, работников ДОУ</w:t>
      </w:r>
    </w:p>
    <w:p w:rsidR="00507BA5" w:rsidRDefault="00507BA5" w:rsidP="00507BA5">
      <w:pPr>
        <w:pStyle w:val="af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методической работы с кадрами</w:t>
      </w:r>
    </w:p>
    <w:p w:rsidR="00507BA5" w:rsidRDefault="00507BA5" w:rsidP="00507BA5">
      <w:pPr>
        <w:pStyle w:val="af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по реализации целевых, инновационных программ </w:t>
      </w:r>
    </w:p>
    <w:p w:rsidR="00507BA5" w:rsidRDefault="00507BA5" w:rsidP="00507BA5">
      <w:pPr>
        <w:ind w:firstLine="709"/>
        <w:jc w:val="both"/>
        <w:rPr>
          <w:b/>
          <w:sz w:val="28"/>
          <w:szCs w:val="28"/>
        </w:rPr>
      </w:pPr>
    </w:p>
    <w:p w:rsidR="00507BA5" w:rsidRDefault="00507BA5" w:rsidP="00507BA5">
      <w:pPr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Мероприятия по реализации задач</w:t>
      </w:r>
      <w:r>
        <w:rPr>
          <w:sz w:val="28"/>
          <w:szCs w:val="28"/>
        </w:rPr>
        <w:t>:</w:t>
      </w:r>
    </w:p>
    <w:p w:rsidR="00507BA5" w:rsidRDefault="00507BA5" w:rsidP="00507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Задача 1. Пополнение и обновление материально-технической базы ДОУ</w:t>
      </w:r>
    </w:p>
    <w:p w:rsidR="00507BA5" w:rsidRDefault="00507BA5" w:rsidP="00507BA5">
      <w:pPr>
        <w:pStyle w:val="af7"/>
        <w:numPr>
          <w:ilvl w:val="0"/>
          <w:numId w:val="2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мягкого инвентаря и др. (с учётом СанПин 2.4.1.3049-13 (с изм. от 04.04.2014) "Санитарно-эпидемиологические требования к устройству, содержанию и организации режима работы дошкольных образовательных организаций" от 04.04.2014 N АКПИ14-281).</w:t>
      </w:r>
    </w:p>
    <w:p w:rsidR="00507BA5" w:rsidRDefault="00507BA5" w:rsidP="00507BA5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507BA5" w:rsidRDefault="00507BA5" w:rsidP="00507B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Задача 2. Обеспечение качества функционирования ДОУ</w:t>
      </w:r>
    </w:p>
    <w:p w:rsidR="00507BA5" w:rsidRDefault="00507BA5" w:rsidP="00507BA5">
      <w:pPr>
        <w:pStyle w:val="af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ремонтных работ:</w:t>
      </w:r>
    </w:p>
    <w:p w:rsidR="00507BA5" w:rsidRDefault="00507BA5" w:rsidP="00507BA5">
      <w:pPr>
        <w:pStyle w:val="af7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туалетной комнаты</w:t>
      </w:r>
    </w:p>
    <w:p w:rsidR="00507BA5" w:rsidRPr="00485193" w:rsidRDefault="00507BA5" w:rsidP="00507BA5">
      <w:pPr>
        <w:pStyle w:val="af7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замена пола в коридоре и др.</w:t>
      </w:r>
    </w:p>
    <w:p w:rsidR="00507BA5" w:rsidRDefault="00507BA5" w:rsidP="00507BA5">
      <w:pPr>
        <w:pStyle w:val="af7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</w:p>
    <w:p w:rsidR="00507BA5" w:rsidRDefault="00507BA5" w:rsidP="00507BA5">
      <w:pPr>
        <w:pStyle w:val="af7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Приобретение:</w:t>
      </w:r>
    </w:p>
    <w:p w:rsidR="00507BA5" w:rsidRDefault="00507BA5" w:rsidP="00507BA5">
      <w:pPr>
        <w:pStyle w:val="af7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игрового оборудования;</w:t>
      </w:r>
    </w:p>
    <w:p w:rsidR="00507BA5" w:rsidRDefault="00507BA5" w:rsidP="00507BA5">
      <w:pPr>
        <w:pStyle w:val="af7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спортивного оборудования;</w:t>
      </w:r>
    </w:p>
    <w:p w:rsidR="00507BA5" w:rsidRDefault="00507BA5" w:rsidP="00507BA5">
      <w:pPr>
        <w:pStyle w:val="af7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малых форм и др.</w:t>
      </w:r>
    </w:p>
    <w:p w:rsidR="00507BA5" w:rsidRDefault="00507BA5" w:rsidP="00507BA5">
      <w:pPr>
        <w:pStyle w:val="af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BA5" w:rsidRDefault="00507BA5" w:rsidP="00507BA5">
      <w:pPr>
        <w:pStyle w:val="af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Задача 3. Обеспечение безопасных условий для воспитанников, работников</w:t>
      </w:r>
    </w:p>
    <w:p w:rsidR="00507BA5" w:rsidRPr="00485193" w:rsidRDefault="00507BA5" w:rsidP="00507BA5">
      <w:pPr>
        <w:pStyle w:val="af7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противоклещевой обработки участков ДОУ и прилегающей территории</w:t>
      </w:r>
    </w:p>
    <w:p w:rsidR="00507BA5" w:rsidRDefault="00507BA5" w:rsidP="00507BA5">
      <w:pPr>
        <w:pStyle w:val="af7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замеров сопротивления электропроводки</w:t>
      </w:r>
    </w:p>
    <w:p w:rsidR="00507BA5" w:rsidRDefault="00507BA5" w:rsidP="00507BA5">
      <w:pPr>
        <w:pStyle w:val="af7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Перезарядка и замена первичных средств пожаротушения и др.</w:t>
      </w:r>
    </w:p>
    <w:p w:rsidR="00507BA5" w:rsidRDefault="00507BA5" w:rsidP="00507BA5">
      <w:pPr>
        <w:ind w:firstLine="709"/>
        <w:jc w:val="both"/>
        <w:rPr>
          <w:sz w:val="28"/>
          <w:szCs w:val="28"/>
          <w:u w:val="single"/>
        </w:rPr>
      </w:pPr>
    </w:p>
    <w:p w:rsidR="00507BA5" w:rsidRDefault="00507BA5" w:rsidP="00507BA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Задача 4. Повышение качества методической работы с кадрами</w:t>
      </w:r>
    </w:p>
    <w:p w:rsidR="00507BA5" w:rsidRDefault="00507BA5" w:rsidP="00507BA5">
      <w:pPr>
        <w:pStyle w:val="af7"/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программно – методического обеспечения содержания образования: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приобретение методик, образовательных программ и др.</w:t>
      </w:r>
    </w:p>
    <w:p w:rsidR="00507BA5" w:rsidRDefault="00507BA5" w:rsidP="00507BA5">
      <w:pPr>
        <w:pStyle w:val="af7"/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Изучение запросов педагогов и проектирование персонифицированных программ повышения квалификации и др.</w:t>
      </w:r>
    </w:p>
    <w:p w:rsidR="00507BA5" w:rsidRDefault="00507BA5" w:rsidP="00507BA5">
      <w:pPr>
        <w:pStyle w:val="af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реализации проекта  на 2016 – 2018 учебный год</w:t>
      </w:r>
    </w:p>
    <w:p w:rsidR="00294D8D" w:rsidRDefault="00294D8D" w:rsidP="002B6D65">
      <w:pPr>
        <w:ind w:firstLine="709"/>
        <w:jc w:val="both"/>
        <w:rPr>
          <w:b/>
          <w:bCs/>
          <w:sz w:val="28"/>
          <w:szCs w:val="28"/>
        </w:rPr>
      </w:pPr>
    </w:p>
    <w:p w:rsidR="00294D8D" w:rsidRDefault="00294D8D" w:rsidP="002B6D6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Pr="00AF4ED0">
        <w:rPr>
          <w:b/>
          <w:bCs/>
          <w:sz w:val="28"/>
          <w:szCs w:val="28"/>
        </w:rPr>
        <w:t xml:space="preserve"> реализации проекта</w:t>
      </w:r>
      <w:r>
        <w:rPr>
          <w:b/>
          <w:bCs/>
          <w:sz w:val="28"/>
          <w:szCs w:val="28"/>
        </w:rPr>
        <w:t xml:space="preserve"> на 2016-2018 годы</w:t>
      </w:r>
    </w:p>
    <w:p w:rsidR="00977272" w:rsidRPr="00AF4ED0" w:rsidRDefault="00977272" w:rsidP="002B6D65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"/>
        <w:gridCol w:w="3990"/>
        <w:gridCol w:w="1102"/>
        <w:gridCol w:w="2329"/>
        <w:gridCol w:w="2330"/>
      </w:tblGrid>
      <w:tr w:rsidR="00977272" w:rsidRPr="0076633B" w:rsidTr="00977272">
        <w:tc>
          <w:tcPr>
            <w:tcW w:w="532" w:type="dxa"/>
          </w:tcPr>
          <w:p w:rsidR="00977272" w:rsidRPr="0076633B" w:rsidRDefault="00977272" w:rsidP="00027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0" w:type="dxa"/>
          </w:tcPr>
          <w:p w:rsidR="00977272" w:rsidRPr="0076633B" w:rsidRDefault="00977272" w:rsidP="00027753">
            <w:pPr>
              <w:jc w:val="both"/>
              <w:rPr>
                <w:sz w:val="28"/>
                <w:szCs w:val="28"/>
              </w:rPr>
            </w:pPr>
            <w:r w:rsidRPr="0076633B">
              <w:rPr>
                <w:sz w:val="28"/>
                <w:szCs w:val="28"/>
              </w:rPr>
              <w:t>Мероприятия</w:t>
            </w:r>
          </w:p>
        </w:tc>
        <w:tc>
          <w:tcPr>
            <w:tcW w:w="1117" w:type="dxa"/>
          </w:tcPr>
          <w:p w:rsidR="00977272" w:rsidRPr="0076633B" w:rsidRDefault="00977272" w:rsidP="00027753">
            <w:pPr>
              <w:jc w:val="both"/>
              <w:rPr>
                <w:sz w:val="28"/>
                <w:szCs w:val="28"/>
              </w:rPr>
            </w:pPr>
            <w:r w:rsidRPr="0076633B">
              <w:rPr>
                <w:sz w:val="28"/>
                <w:szCs w:val="28"/>
              </w:rPr>
              <w:t>Объем работ</w:t>
            </w:r>
          </w:p>
        </w:tc>
        <w:tc>
          <w:tcPr>
            <w:tcW w:w="2027" w:type="dxa"/>
          </w:tcPr>
          <w:p w:rsidR="00977272" w:rsidRPr="0076633B" w:rsidRDefault="00977272" w:rsidP="00027753">
            <w:pPr>
              <w:jc w:val="both"/>
              <w:rPr>
                <w:sz w:val="28"/>
                <w:szCs w:val="28"/>
              </w:rPr>
            </w:pPr>
            <w:r w:rsidRPr="0076633B">
              <w:rPr>
                <w:sz w:val="28"/>
                <w:szCs w:val="28"/>
              </w:rPr>
              <w:t>Объем расходов (сумма)</w:t>
            </w:r>
          </w:p>
        </w:tc>
        <w:tc>
          <w:tcPr>
            <w:tcW w:w="2350" w:type="dxa"/>
          </w:tcPr>
          <w:p w:rsidR="00977272" w:rsidRPr="0076633B" w:rsidRDefault="00977272" w:rsidP="00027753">
            <w:pPr>
              <w:jc w:val="both"/>
              <w:rPr>
                <w:sz w:val="28"/>
                <w:szCs w:val="28"/>
              </w:rPr>
            </w:pPr>
            <w:r w:rsidRPr="0076633B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Приобретение спортивно- игрового оборудования на участке для разных возрастных групп или приобретение мягкого инвентаря</w:t>
            </w:r>
          </w:p>
        </w:tc>
        <w:tc>
          <w:tcPr>
            <w:tcW w:w="111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59219,00 руб</w:t>
            </w:r>
          </w:p>
        </w:tc>
        <w:tc>
          <w:tcPr>
            <w:tcW w:w="2350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Бюджетные средства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Капитальный ремонт туалета</w:t>
            </w:r>
          </w:p>
        </w:tc>
        <w:tc>
          <w:tcPr>
            <w:tcW w:w="111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155000,00 руб.</w:t>
            </w:r>
          </w:p>
        </w:tc>
        <w:tc>
          <w:tcPr>
            <w:tcW w:w="2350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Местный бюджет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Приобретение обновления для лицензионной программы «Детский сад. Питание»</w:t>
            </w:r>
          </w:p>
        </w:tc>
        <w:tc>
          <w:tcPr>
            <w:tcW w:w="111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3Х2400=7200руб.</w:t>
            </w:r>
          </w:p>
        </w:tc>
        <w:tc>
          <w:tcPr>
            <w:tcW w:w="2350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Бюджетные средства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0C5B94">
            <w:pPr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:rsidR="00977272" w:rsidRPr="00507BA5" w:rsidRDefault="00977272" w:rsidP="000C5B94">
            <w:pPr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Приобретение средств воспитания, обучения для создания развивающей предметно-пространственной среды ДОУ</w:t>
            </w:r>
          </w:p>
        </w:tc>
        <w:tc>
          <w:tcPr>
            <w:tcW w:w="111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:rsidR="00977272" w:rsidRPr="00507BA5" w:rsidRDefault="00977272" w:rsidP="000C5B94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Бюджетные средства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070C24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5</w:t>
            </w:r>
          </w:p>
        </w:tc>
        <w:tc>
          <w:tcPr>
            <w:tcW w:w="4250" w:type="dxa"/>
          </w:tcPr>
          <w:p w:rsidR="00977272" w:rsidRPr="00507BA5" w:rsidRDefault="00977272" w:rsidP="00070C24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Приобретение новых программно-методических пособий</w:t>
            </w:r>
          </w:p>
        </w:tc>
        <w:tc>
          <w:tcPr>
            <w:tcW w:w="111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977272" w:rsidRPr="00507BA5" w:rsidRDefault="00977272" w:rsidP="00027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:rsidR="00977272" w:rsidRPr="00507BA5" w:rsidRDefault="00977272" w:rsidP="000C5B94">
            <w:pPr>
              <w:jc w:val="both"/>
              <w:rPr>
                <w:sz w:val="28"/>
                <w:szCs w:val="28"/>
              </w:rPr>
            </w:pPr>
            <w:r w:rsidRPr="00507BA5">
              <w:rPr>
                <w:sz w:val="28"/>
                <w:szCs w:val="28"/>
              </w:rPr>
              <w:t>Бюджетные средства</w:t>
            </w:r>
          </w:p>
          <w:p w:rsidR="00977272" w:rsidRPr="00507BA5" w:rsidRDefault="00977272" w:rsidP="000C5B94">
            <w:pPr>
              <w:jc w:val="both"/>
              <w:rPr>
                <w:sz w:val="28"/>
                <w:szCs w:val="28"/>
              </w:rPr>
            </w:pP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теплицы</w:t>
            </w:r>
          </w:p>
        </w:tc>
        <w:tc>
          <w:tcPr>
            <w:tcW w:w="111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1 шт</w:t>
            </w:r>
          </w:p>
        </w:tc>
        <w:tc>
          <w:tcPr>
            <w:tcW w:w="202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17955,00 руб.</w:t>
            </w:r>
          </w:p>
        </w:tc>
        <w:tc>
          <w:tcPr>
            <w:tcW w:w="23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средства (при наличии)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мягкого инвентаря</w:t>
            </w:r>
          </w:p>
        </w:tc>
        <w:tc>
          <w:tcPr>
            <w:tcW w:w="111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2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100000,00 руб.</w:t>
            </w:r>
          </w:p>
        </w:tc>
        <w:tc>
          <w:tcPr>
            <w:tcW w:w="23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средства (при наличии)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2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Приобретение посуды </w:t>
            </w:r>
          </w:p>
        </w:tc>
        <w:tc>
          <w:tcPr>
            <w:tcW w:w="111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2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60000,00 руб.</w:t>
            </w:r>
          </w:p>
        </w:tc>
        <w:tc>
          <w:tcPr>
            <w:tcW w:w="23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средства (при наличии)</w:t>
            </w:r>
          </w:p>
        </w:tc>
      </w:tr>
      <w:tr w:rsidR="00977272" w:rsidRPr="00507BA5" w:rsidTr="00977272">
        <w:tc>
          <w:tcPr>
            <w:tcW w:w="532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2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теплицы</w:t>
            </w:r>
          </w:p>
        </w:tc>
        <w:tc>
          <w:tcPr>
            <w:tcW w:w="111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1 шт</w:t>
            </w:r>
          </w:p>
        </w:tc>
        <w:tc>
          <w:tcPr>
            <w:tcW w:w="2027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17955,00 руб.</w:t>
            </w:r>
          </w:p>
        </w:tc>
        <w:tc>
          <w:tcPr>
            <w:tcW w:w="2350" w:type="dxa"/>
          </w:tcPr>
          <w:p w:rsidR="00977272" w:rsidRPr="00507BA5" w:rsidRDefault="00977272" w:rsidP="00D77678">
            <w:pPr>
              <w:pStyle w:val="af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BA5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средства (при наличии)</w:t>
            </w:r>
          </w:p>
        </w:tc>
      </w:tr>
    </w:tbl>
    <w:p w:rsidR="00294D8D" w:rsidRDefault="00294D8D" w:rsidP="002B6D65">
      <w:pPr>
        <w:jc w:val="both"/>
        <w:rPr>
          <w:sz w:val="28"/>
          <w:szCs w:val="28"/>
        </w:rPr>
      </w:pPr>
    </w:p>
    <w:p w:rsidR="00294D8D" w:rsidRDefault="00294D8D" w:rsidP="002B6D6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Финансовое обеспечение Программы развития образовательного учреждения предусматривает ежегодную координацию планов по:</w:t>
      </w:r>
    </w:p>
    <w:p w:rsidR="00294D8D" w:rsidRDefault="00294D8D" w:rsidP="002B6D65">
      <w:pPr>
        <w:pStyle w:val="af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указанию перечня первоочередных работ, вытекающих из системы мероприятий Программы,</w:t>
      </w:r>
    </w:p>
    <w:p w:rsidR="00294D8D" w:rsidRDefault="00294D8D" w:rsidP="002B6D65">
      <w:pPr>
        <w:pStyle w:val="af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определению разграничения деятельности исполнителей, </w:t>
      </w:r>
    </w:p>
    <w:p w:rsidR="00294D8D" w:rsidRPr="00070C24" w:rsidRDefault="00294D8D" w:rsidP="009B369B">
      <w:pPr>
        <w:pStyle w:val="af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уточнению источников и объема финансирования на текущий учебный год.</w:t>
      </w:r>
    </w:p>
    <w:p w:rsidR="00294D8D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507BA5" w:rsidRDefault="00507BA5" w:rsidP="009B369B">
      <w:pPr>
        <w:jc w:val="both"/>
        <w:rPr>
          <w:b/>
          <w:bCs/>
          <w:color w:val="000000"/>
          <w:sz w:val="28"/>
          <w:szCs w:val="28"/>
        </w:rPr>
      </w:pPr>
    </w:p>
    <w:p w:rsidR="00507BA5" w:rsidRDefault="00507BA5" w:rsidP="009B369B">
      <w:pPr>
        <w:jc w:val="both"/>
        <w:rPr>
          <w:b/>
          <w:bCs/>
          <w:color w:val="000000"/>
          <w:sz w:val="28"/>
          <w:szCs w:val="28"/>
        </w:rPr>
      </w:pPr>
    </w:p>
    <w:p w:rsidR="00507BA5" w:rsidRDefault="00507BA5" w:rsidP="009B369B">
      <w:pPr>
        <w:jc w:val="both"/>
        <w:rPr>
          <w:b/>
          <w:bCs/>
          <w:color w:val="000000"/>
          <w:sz w:val="28"/>
          <w:szCs w:val="28"/>
        </w:rPr>
      </w:pPr>
    </w:p>
    <w:p w:rsidR="00507BA5" w:rsidRPr="00AB726A" w:rsidRDefault="00507BA5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Pr="00AB726A" w:rsidRDefault="00294D8D" w:rsidP="009B369B">
      <w:pPr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ПРОЕКТ «РАЗВИТИЕ СИСТЕМЫ ГОСУДАРСТВЕННО-ОБЩЕСТВЕННОГО УПРАВЛЕНИЯ ДОШКОЛЬНОЙ ОБРАЗОВАТЕЛЬНОЙ ОРГАНИЗАЦИЕЙ»</w:t>
      </w:r>
    </w:p>
    <w:p w:rsidR="00294D8D" w:rsidRDefault="00294D8D" w:rsidP="009B369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идеи: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Государственно-общественное управление позволяет сделать образование более открытым, перейти к модели взаимной ответственности за результаты, повысить качество образования через привлечение дополнительных ресурсов.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 условия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развития государственно-общественного управления образованием: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ограничение государственной монополии в сфере образования и превращение образования в открытый для общества и подотчетный ему социальный институт;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расширение возможности общественного участия в управлении образовательной сферой и разработки необходимого нормативного правового обеспечения, дающего право коллегиальным органам управления и другим органам, предусмотренным уставом образовательной организации, решающего, а не совещательного голоса;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роли органов местного самоуправления в образовании;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новых организационных структур государственно- общественного управления для интеграции их в процесс управления;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широкое вовлечение общественных организаций и политических институтов в управление системой образования;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системы широкого информирования общественности о деятельности и проблемах развития системы образования региона, района, города.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9B369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</w:rPr>
        <w:t xml:space="preserve"> развитие государственно-общественного управления образованием позволит добиться оптимального сочетания государственных и общественных начал в управлении образованием в интересах человека, общества и государства.</w:t>
      </w:r>
    </w:p>
    <w:p w:rsidR="00294D8D" w:rsidRDefault="00294D8D" w:rsidP="009B369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сформулированной цели выделены</w:t>
      </w:r>
      <w:r>
        <w:rPr>
          <w:b/>
          <w:bCs/>
          <w:color w:val="000000"/>
          <w:sz w:val="28"/>
          <w:szCs w:val="28"/>
        </w:rPr>
        <w:t xml:space="preserve"> задачи</w:t>
      </w:r>
      <w:r>
        <w:rPr>
          <w:color w:val="000000"/>
          <w:sz w:val="28"/>
          <w:szCs w:val="28"/>
        </w:rPr>
        <w:t>, определяющие содержание деятельности педагогического коллектива ДОУ: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определенных Федеральным законом «Об образовании в Российской Федерации» прав работников образовательной организации, детей и их родителей (законных представителей) на участие в управлении образовательной организацией;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государственной политики в области образования;</w:t>
      </w:r>
    </w:p>
    <w:p w:rsidR="00294D8D" w:rsidRDefault="00294D8D" w:rsidP="009B369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удовлетворение образовательных потребностей и интересов всех категорий участников образовательных отношений. </w:t>
      </w:r>
    </w:p>
    <w:p w:rsidR="00294D8D" w:rsidRDefault="00294D8D" w:rsidP="009B369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Деятельность по обеспечению функционирования образовательной сферы: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подготовке, принятии и реализации нормативной правовой базы образования; в определении направлений расходования внебюджетных средств;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оценка рациональности использования выделяемых государством ресурсов;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обсуждения готовящихся и принятых законодательных и нормативных правовых актов в сфере образования;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контроля за соблюдением действующего законодательства в области образования, полнотой реализации прав обучающихся, родителей (законных представителей) и работников образовательных организаций;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гуманизации и гармонизации взаимоотношений участников образовательного процесса;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 систему образования сил и средств юридических и физических лиц;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и защита интересов сферы образования и др.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Содействие совершенствованию деятельности и развитию сферы образования: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 реализация соответствующих проектов, программ, в том числе, направленных на модернизацию и демократизацию образования;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содержания, организационной структуры, форм и методов образовательной деятельности и управления ею, изучение интересов и потребностей участников образовательного процесса, общества и государства; проведение экспертных оценок проектов и идей реформирования и модернизации сферы образования;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резервов улучшения качества образования и приведение их в действие;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разработка, принятие и реализация мер стимулирования труда педагогов, образовательной, воспитательной и общественно полезной деятельности обучающихся, деятельности родителей в интересах сферы образования; изыскание материальных и финансовых ресурсов для реализации проектов модернизации образовательных систем и организаций.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Последовательность управленческих действий по переводу государственно-общественного управления дошкольным образованием в режим развития: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решений о формировании или дальнейшем развитии системы государственно-общественных отношений в детском саду;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исходного состояния системы ГОУ, работы коллегиальных органов управления и других органов, предусмотренных уставом организации;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действительного уровня развития системы государственно-общественных отношений; определение первоочередных задач по созданию или развитию системы ГОУ;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или корректировка нормативной правовой базы ГОУ;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изменения государственно-общественных отношений;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положительной динамики развития ГОУ;</w:t>
      </w:r>
    </w:p>
    <w:p w:rsidR="00294D8D" w:rsidRDefault="00294D8D" w:rsidP="009B3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 образовательной системы на новый уровень государственно-общественных отношений;</w:t>
      </w:r>
    </w:p>
    <w:p w:rsidR="00294D8D" w:rsidRDefault="00294D8D" w:rsidP="009B369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 ГОУ в режим совершенствования или развития.</w:t>
      </w:r>
    </w:p>
    <w:p w:rsidR="00294D8D" w:rsidRDefault="00294D8D" w:rsidP="009B369B">
      <w:pPr>
        <w:ind w:firstLine="362"/>
        <w:jc w:val="both"/>
        <w:rPr>
          <w:b/>
          <w:bCs/>
          <w:color w:val="000000"/>
          <w:sz w:val="28"/>
          <w:szCs w:val="28"/>
        </w:rPr>
      </w:pPr>
    </w:p>
    <w:p w:rsidR="00294D8D" w:rsidRDefault="000A446F" w:rsidP="00CD4151">
      <w:pPr>
        <w:ind w:firstLine="362"/>
        <w:jc w:val="both"/>
        <w:rPr>
          <w:b/>
          <w:bCs/>
          <w:color w:val="000000"/>
          <w:sz w:val="28"/>
          <w:szCs w:val="28"/>
        </w:rPr>
      </w:pPr>
      <w:r w:rsidRPr="000A446F">
        <w:pict>
          <v:group id="_x0000_s1057" style="width:371pt;height:187.65pt;mso-wrap-distance-left:0;mso-wrap-distance-right:0;mso-position-horizontal-relative:char;mso-position-vertical-relative:line" coordsize="7420,3753">
            <o:lock v:ext="edit" text="t"/>
            <v:rect id="_x0000_s1058" style="position:absolute;width:7419;height:3752;mso-wrap-style:none;v-text-anchor:middle" filled="f" stroked="f" strokecolor="gray">
              <v:stroke color2="#7f7f7f"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903;top:1085;width:2451;height:788" strokeweight=".26mm">
              <v:fill color2="black"/>
              <v:stroke endcap="square"/>
              <v:textbox style="mso-next-textbox:#_x0000_s1059;mso-rotate-with-shape:t" inset="2.36mm,1.18mm,2.36mm,1.18mm">
                <w:txbxContent>
                  <w:p w:rsidR="001C1785" w:rsidRDefault="001C1785" w:rsidP="009B369B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Заведующий ДОУ</w:t>
                    </w:r>
                  </w:p>
                </w:txbxContent>
              </v:textbox>
            </v:shape>
            <v:shape id="_x0000_s1060" type="#_x0000_t202" style="position:absolute;left:4198;top:362;width:2856;height:670" strokeweight=".26mm">
              <v:fill color2="black"/>
              <v:stroke endcap="square"/>
              <v:textbox style="mso-next-textbox:#_x0000_s1060;mso-rotate-with-shape:t" inset="2.36mm,1.18mm,2.36mm,1.18mm">
                <w:txbxContent>
                  <w:p w:rsidR="001C1785" w:rsidRDefault="001C1785" w:rsidP="009B369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22"/>
                        <w:szCs w:val="22"/>
                      </w:rPr>
                      <w:t>Общее собрание</w:t>
                    </w:r>
                    <w:r w:rsidRPr="00774FC0">
                      <w:rPr>
                        <w:sz w:val="22"/>
                        <w:szCs w:val="22"/>
                      </w:rPr>
                      <w:t xml:space="preserve"> работников</w:t>
                    </w:r>
                  </w:p>
                </w:txbxContent>
              </v:textbox>
            </v:shape>
            <v:shape id="_x0000_s1061" type="#_x0000_t202" style="position:absolute;left:4198;top:1203;width:2856;height:670" strokeweight=".26mm">
              <v:fill color2="black"/>
              <v:stroke endcap="square"/>
              <v:textbox style="mso-next-textbox:#_x0000_s1061;mso-rotate-with-shape:t" inset="2.36mm,1.18mm,2.36mm,1.18mm">
                <w:txbxContent>
                  <w:p w:rsidR="001C1785" w:rsidRDefault="001C1785" w:rsidP="009B369B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Педагогический совет</w:t>
                    </w:r>
                  </w:p>
                </w:txbxContent>
              </v:textbox>
            </v:shape>
            <v:shape id="_x0000_s1062" type="#_x0000_t202" style="position:absolute;left:4198;top:2044;width:2856;height:670" strokeweight=".26mm">
              <v:fill color2="black"/>
              <v:stroke endcap="square"/>
              <v:textbox style="mso-next-textbox:#_x0000_s1062;mso-rotate-with-shape:t" inset="2.36mm,1.18mm,2.36mm,1.18mm">
                <w:txbxContent>
                  <w:p w:rsidR="001C1785" w:rsidRDefault="001C1785" w:rsidP="009B369B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Совет родителей</w:t>
                    </w:r>
                  </w:p>
                </w:txbxContent>
              </v:textbox>
            </v:shape>
            <v:line id="_x0000_s1063" style="position:absolute;flip:y" from="3358,1035" to="4196,1537" strokeweight=".26mm">
              <v:stroke dashstyle="dash" joinstyle="miter" endcap="square"/>
            </v:line>
            <v:line id="_x0000_s1064" style="position:absolute" from="3358,1540" to="4196,1540" strokeweight=".26mm">
              <v:stroke dashstyle="dash" joinstyle="miter" endcap="square"/>
            </v:line>
            <v:line id="_x0000_s1065" style="position:absolute" from="3358,1540" to="4196,2210" strokeweight=".26mm">
              <v:stroke dashstyle="dash" joinstyle="miter" endcap="square"/>
            </v:line>
            <v:shape id="_x0000_s1066" type="#_x0000_t202" style="position:absolute;left:1675;top:2884;width:5378;height:670" strokecolor="white" strokeweight=".26mm">
              <v:fill color2="black"/>
              <v:stroke color2="black" endcap="square"/>
              <v:textbox style="mso-next-textbox:#_x0000_s1066;mso-rotate-with-shape:t" inset="2.36mm,1.18mm,2.36mm,1.18mm">
                <w:txbxContent>
                  <w:p w:rsidR="001C1785" w:rsidRDefault="001C1785" w:rsidP="009B369B">
                    <w:pPr>
                      <w:jc w:val="center"/>
                    </w:pPr>
                    <w:r>
                      <w:t>Рис. Традиционная структура государственно-общественного управления ДОУ</w:t>
                    </w:r>
                  </w:p>
                </w:txbxContent>
              </v:textbox>
            </v:shape>
            <w10:anchorlock/>
          </v:group>
        </w:pict>
      </w:r>
    </w:p>
    <w:p w:rsidR="00294D8D" w:rsidRPr="00CD4151" w:rsidRDefault="00294D8D" w:rsidP="00CD4151">
      <w:pPr>
        <w:rPr>
          <w:sz w:val="28"/>
          <w:szCs w:val="28"/>
        </w:rPr>
      </w:pPr>
    </w:p>
    <w:p w:rsidR="00294D8D" w:rsidRPr="00CD4151" w:rsidRDefault="00294D8D" w:rsidP="00CD4151">
      <w:pPr>
        <w:rPr>
          <w:sz w:val="28"/>
          <w:szCs w:val="28"/>
        </w:rPr>
      </w:pPr>
    </w:p>
    <w:p w:rsidR="00294D8D" w:rsidRPr="00CD4151" w:rsidRDefault="00294D8D" w:rsidP="00CD4151">
      <w:pPr>
        <w:rPr>
          <w:sz w:val="28"/>
          <w:szCs w:val="28"/>
        </w:rPr>
      </w:pPr>
    </w:p>
    <w:p w:rsidR="00294D8D" w:rsidRPr="00CD4151" w:rsidRDefault="00294D8D" w:rsidP="00CD4151">
      <w:pPr>
        <w:rPr>
          <w:sz w:val="28"/>
          <w:szCs w:val="28"/>
        </w:rPr>
      </w:pPr>
    </w:p>
    <w:p w:rsidR="00294D8D" w:rsidRPr="00CD4151" w:rsidRDefault="00294D8D" w:rsidP="00CD4151">
      <w:pPr>
        <w:rPr>
          <w:sz w:val="28"/>
          <w:szCs w:val="28"/>
        </w:rPr>
      </w:pPr>
    </w:p>
    <w:p w:rsidR="00294D8D" w:rsidRPr="00CD4151" w:rsidRDefault="00294D8D" w:rsidP="00CD4151">
      <w:pPr>
        <w:rPr>
          <w:sz w:val="28"/>
          <w:szCs w:val="28"/>
        </w:rPr>
      </w:pPr>
    </w:p>
    <w:p w:rsidR="00294D8D" w:rsidRDefault="00294D8D" w:rsidP="00CD4151">
      <w:pPr>
        <w:rPr>
          <w:sz w:val="28"/>
          <w:szCs w:val="28"/>
        </w:rPr>
      </w:pPr>
    </w:p>
    <w:p w:rsidR="00294D8D" w:rsidRPr="00CD4151" w:rsidRDefault="00294D8D" w:rsidP="00CD4151">
      <w:pPr>
        <w:ind w:firstLine="708"/>
        <w:rPr>
          <w:sz w:val="28"/>
          <w:szCs w:val="28"/>
          <w:lang w:val="en-US"/>
        </w:rPr>
      </w:pPr>
    </w:p>
    <w:p w:rsidR="00294D8D" w:rsidRDefault="00294D8D" w:rsidP="009B369B">
      <w:pPr>
        <w:pageBreakBefore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Создание коллегиальных органов управления</w:t>
      </w:r>
    </w:p>
    <w:p w:rsidR="00294D8D" w:rsidRPr="00C6225A" w:rsidRDefault="00294D8D" w:rsidP="00BA476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C6225A">
        <w:rPr>
          <w:b/>
          <w:bCs/>
          <w:color w:val="000000"/>
          <w:sz w:val="28"/>
          <w:szCs w:val="28"/>
        </w:rPr>
        <w:t>Совет педагогов:</w:t>
      </w: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педагогов дошкольной образовательной организации создается на основании Федерального закона от 29 декабря 2012 года № 273-Ф3 «Об образовании в Российской Федерации». </w:t>
      </w: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Совет педагогов ДОУ создается для осуществления общего руководства, представления полномочий трудового коллектива организации, рассмотрения проблем, связанных с жизнедеятельностью детского сада.</w:t>
      </w: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Задачи, которые решает Совет:</w:t>
      </w: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основные направления развития ДОУ; контролировать соблюдение нормативных требований к условиям образовательного процесса в ДОУ; контролировать целевое расходование финансовых средств ДОУ;</w:t>
      </w: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распределять стимулирующую часть фонда оплаты труда работников ДОУ;</w:t>
      </w: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взаимодействие ДОУ с социальными партнерами; участвовать в рассмотрении конфликтных ситуаций между участниками образовательного процесса в случаях, когда это необходимо.</w:t>
      </w: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BA476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Функции Совета педагогов: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рассмотрение, обсуждение и рекомендация к утверждению  образовательных программ, программы развития, проекта годового плана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рассмотрение, обсуждение и рекомендация к утверждению и внесение изменений и дополнений в устав ДОУ, другие локальные акты;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вопросов охраны и безопасности условий труда работников, охраны жизни и здоровья воспитанников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предложений учредителю по улучшению финансово-хозяйственной деятельности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размера доплат, надбавок, премий и других выплат стимулирующего характера работникам ДОУ в пределах фонда оплаты труда;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порядка и условий предоставления социальных гарантий и льгот в пределах компетенции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предложений в договор о взаимоотношениях между учредителем и ДОО;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заслушивание отчетов заведующего ДОУ о расходовании бюджетных и внебюджетных средств;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заслушивание отчетов о работе заведующего, заместителей заведующего, других работников ДОУ, председателя Совета педагогов, внесение на рассмотрение администрации предложений по совершенствованию их работы;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итоговыми документами по проверке государственными и муниципальными органами деятельности ДОУ и заслушивание отчетов администрации о выполнении мероприятий по устранению недостатков в работе; при необходимости рассмотрение и обсуждение вопросов работы с родителями (законными представителями) воспитанников, решений родительского комитета ДОУ.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Совета педагогов ДОУ: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программу развития, другие локальные акты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определять пути взаимодействия ДОУ с иными учреждениями и организациями в интересах обеспечения качества образования;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 на рассмотрение общего собрания (конференции) работников ДОУ предложения по внесению изменений и (или) дополнений в устав ДОУ по всем вопросам его деятельности;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гарантии управления ДОУ на принципах единоначалия и коллегиальности.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педагогов ДОУ может согласовывать: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размеры выплат работникам из стимулирующей части фонда оплаты труда работников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 и дополнения правил внутреннего распорядка и режима работы работников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ежегодный отчет о деятельности ДОУ для опубликования его в средствах массовой информации, на официальном сайте ДОУ.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своих функций Совет вправе: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приглашать на заседания совета любых работников ДОУ для получения разъяснений, консультаций, заслушивания отчетов по вопросам, входящим в компетенцию совета;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запрашивать и получать у заведующего ДОУ и (или) учредителя информацию, необходимую для осуществления функций совета, в том числе, в порядке контроля реализации решений совета;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требовать по инициативе трети своих членов обсуждения вне плана любого вопроса, касающегося деятельности ДОУ;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рекомендовать заведующему на утверждение планы мероприятий по совершенствованию работы ДОУ; направлять своих членов для участия в обсуждении вопросов о совершенствовании организации образовательного процесса в ДОУ на заседания других коллегиальных органов управления ДОУ.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педагогов ДОУ организует взаимодействие с другими коллегиальными органами управления ДОУ через:</w:t>
      </w:r>
    </w:p>
    <w:p w:rsidR="00294D8D" w:rsidRDefault="00294D8D" w:rsidP="00BA476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Совета ДОУ в заседаниях педагогического совета, совета родителей ДОУ (и др.);</w:t>
      </w:r>
    </w:p>
    <w:p w:rsidR="00294D8D" w:rsidRDefault="00294D8D" w:rsidP="00BA4764">
      <w:pPr>
        <w:ind w:firstLine="724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предложений и дополнений по вопросам, рассматриваемым на заседаниях Совета педагогов, совета родителей (и др.) ДОУ.</w:t>
      </w:r>
    </w:p>
    <w:p w:rsidR="00294D8D" w:rsidRDefault="00294D8D" w:rsidP="00BA4764">
      <w:pPr>
        <w:ind w:firstLine="724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BA4764">
      <w:pPr>
        <w:ind w:firstLine="724"/>
        <w:jc w:val="both"/>
        <w:rPr>
          <w:b/>
          <w:bCs/>
          <w:color w:val="000000"/>
          <w:sz w:val="28"/>
          <w:szCs w:val="28"/>
        </w:rPr>
      </w:pPr>
      <w:bookmarkStart w:id="7" w:name="bookmark4"/>
    </w:p>
    <w:p w:rsidR="00294D8D" w:rsidRDefault="00294D8D" w:rsidP="00BA4764">
      <w:pPr>
        <w:jc w:val="both"/>
        <w:rPr>
          <w:b/>
          <w:bCs/>
          <w:color w:val="000000"/>
          <w:sz w:val="28"/>
          <w:szCs w:val="28"/>
        </w:rPr>
      </w:pPr>
      <w:bookmarkStart w:id="8" w:name="bookmark0"/>
      <w:bookmarkEnd w:id="6"/>
      <w:bookmarkEnd w:id="7"/>
    </w:p>
    <w:bookmarkEnd w:id="8"/>
    <w:p w:rsidR="00294D8D" w:rsidRDefault="00294D8D" w:rsidP="00BA4764">
      <w:pPr>
        <w:pageBreakBefore/>
        <w:jc w:val="both"/>
        <w:rPr>
          <w:b/>
          <w:bCs/>
          <w:color w:val="000000"/>
          <w:sz w:val="28"/>
          <w:szCs w:val="28"/>
        </w:rPr>
      </w:pPr>
      <w:r w:rsidRPr="000241ED">
        <w:rPr>
          <w:b/>
          <w:bCs/>
          <w:color w:val="000000"/>
          <w:sz w:val="28"/>
          <w:szCs w:val="28"/>
        </w:rPr>
        <w:lastRenderedPageBreak/>
        <w:t>ПРОЕКТ «РАЗВИТИЕ ПРОФЕССИОНАЛЬНЫХ ОБЪЕДИНЕНИЙ»</w:t>
      </w:r>
    </w:p>
    <w:p w:rsidR="00294D8D" w:rsidRDefault="00294D8D" w:rsidP="007E176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 проекта</w:t>
      </w:r>
      <w:r>
        <w:rPr>
          <w:color w:val="000000"/>
          <w:sz w:val="28"/>
          <w:szCs w:val="28"/>
        </w:rPr>
        <w:t>: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Федеральном законе «Об образовании в Российской Федерации» в ст.47 определен правовой статус педагогических работников, которые «могут пользоваться следующими академическими правами и свободами: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294D8D" w:rsidRDefault="00294D8D" w:rsidP="007E1762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право на объединение в общественные профессиональные организации в формах и в порядке, которые установлены законодательством Российской Федерации…»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Создание Творческой группы</w:t>
      </w:r>
    </w:p>
    <w:p w:rsidR="00294D8D" w:rsidRDefault="00294D8D" w:rsidP="007E1762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Творческая группа создается как сообщество педагогов, заинтересованных во взаимном творчестве; коллективном сотрудничестве по изучению, разработке, обобщению материалов по заявленной тематике.</w:t>
      </w:r>
    </w:p>
    <w:p w:rsidR="00294D8D" w:rsidRDefault="00294D8D" w:rsidP="007E1762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поиск оптимальных путей развития изучаемой темы; развитие творческой активности педагогического коллектива; формирование и совершенствование профессиональных умений и навыков педагогов и специалистов ДОУ.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</w:t>
      </w:r>
      <w:r>
        <w:rPr>
          <w:color w:val="000000"/>
          <w:sz w:val="28"/>
          <w:szCs w:val="28"/>
        </w:rPr>
        <w:t>творческой группы: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творческого коллектива педагогов, стремящегося решить в совместной работе профессиональные проблемы;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помощи коллегам в освоении новых педагогических методик, технологий обучения и воспитания дошкольников;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творческой активности педагогов, специалистов ДОУ совершенствование их профессиональных компетенций;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разработка, апробация, внедрение в практику педагогической деятельности инновационных форм и методов обучения и воспитания дошкольников;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содействия в инновационном развитии ДОУ.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 работы творческой группы: 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эффективные методики обучения; 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педагогический инструментарий оценки качества образования; 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педагогические модели;</w:t>
      </w:r>
    </w:p>
    <w:p w:rsidR="00294D8D" w:rsidRDefault="00294D8D" w:rsidP="007E1762">
      <w:pPr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авторская программа.</w:t>
      </w:r>
    </w:p>
    <w:p w:rsidR="00294D8D" w:rsidRDefault="00294D8D" w:rsidP="007E1762">
      <w:pPr>
        <w:ind w:firstLine="720"/>
        <w:jc w:val="both"/>
        <w:rPr>
          <w:color w:val="000000"/>
        </w:rPr>
      </w:pPr>
    </w:p>
    <w:p w:rsidR="00294D8D" w:rsidRDefault="00294D8D" w:rsidP="007E1762">
      <w:pPr>
        <w:pageBreakBefor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ПРОЕКТ «РЕАЛИЗАЦИЯ СИСТЕМЫ ХАССП*»</w:t>
      </w:r>
    </w:p>
    <w:p w:rsidR="00294D8D" w:rsidRDefault="00294D8D" w:rsidP="007E1762">
      <w:pPr>
        <w:ind w:firstLine="724"/>
        <w:jc w:val="center"/>
        <w:rPr>
          <w:b/>
          <w:bCs/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Ведущие идеи проекта:</w:t>
      </w:r>
    </w:p>
    <w:p w:rsidR="00294D8D" w:rsidRDefault="00294D8D">
      <w:pPr>
        <w:ind w:firstLine="724"/>
        <w:jc w:val="both"/>
        <w:rPr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приоритетных направлений государственной политики в сфере дошкольного образования является сохранение и укрепление здоровья детей. Актуальность данного направления отражается в ст.28 Закона «Об образовании в РФ» № 273, где указано, что «…образовательная организация несёт ответственность за создание необходимых условий для охраны и укрепления здоровья, организации питания обучающихся …». </w:t>
      </w: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целевыми установками должны быть: </w:t>
      </w: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законодательных и нормативных требований Российской Федерации, Таможенного Союза для обеспечения безопасности пищевой продукции в ДОУ;</w:t>
      </w: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внедрение и постоянное улучшение системы менеджмента безопасности пищевой продукции в соответствии с международными и национальными стандартами;</w:t>
      </w: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освоение современных принципов пищевой гигиены в ДОУ.</w:t>
      </w:r>
    </w:p>
    <w:p w:rsidR="00294D8D" w:rsidRDefault="00294D8D">
      <w:pPr>
        <w:ind w:firstLine="72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Создавая условия, необходимые для реализации системы менеджмента безопасности пищевой продукции, будем руководствоваться следующими ключевыми положениями:</w:t>
      </w:r>
    </w:p>
    <w:p w:rsidR="00294D8D" w:rsidRDefault="00294D8D">
      <w:pPr>
        <w:ind w:firstLine="724"/>
        <w:jc w:val="both"/>
        <w:rPr>
          <w:i/>
          <w:iCs/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Достоверность безопасности продуктов питания. </w:t>
      </w:r>
      <w:r>
        <w:rPr>
          <w:sz w:val="28"/>
          <w:szCs w:val="28"/>
        </w:rPr>
        <w:t>В условиях нестабильной социально-экономической ситуации возникает необходимость дополнительных гарантий выпуска продукции стабильного качества, отвечающей действующим требованиям безопасности. Наличие сертификатов качества поставляемой продукции, предоставляемых поставщиками, недостаточно для получения уверенности в том, что:</w:t>
      </w:r>
    </w:p>
    <w:p w:rsidR="00294D8D" w:rsidRDefault="00294D8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проанализированы все факторы (микробиологические, химические и физические) и все риски, сопутствующие реализации продукции;</w:t>
      </w:r>
    </w:p>
    <w:p w:rsidR="00294D8D" w:rsidRDefault="00294D8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обеспечена безопасность сырья, добавок и компонентов;</w:t>
      </w:r>
    </w:p>
    <w:p w:rsidR="00294D8D" w:rsidRDefault="00294D8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принятые рецептуры при изготовлении продукции являются оптимальными.</w:t>
      </w:r>
    </w:p>
    <w:p w:rsidR="00294D8D" w:rsidRDefault="00294D8D">
      <w:pPr>
        <w:ind w:firstLine="724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>Одним из внешних преимуществ</w:t>
      </w:r>
      <w:r>
        <w:t xml:space="preserve"> </w:t>
      </w:r>
      <w:r>
        <w:rPr>
          <w:sz w:val="28"/>
          <w:szCs w:val="28"/>
        </w:rPr>
        <w:t>от внедрения системы ХАССП для предприятий, взаимодействующих с ОУ, является получение конкурентных преимуществ при участии в торгах, повышение</w:t>
      </w:r>
      <w:r>
        <w:t xml:space="preserve"> </w:t>
      </w:r>
      <w:r>
        <w:rPr>
          <w:sz w:val="28"/>
          <w:szCs w:val="28"/>
        </w:rPr>
        <w:t>репутационного доверия</w:t>
      </w:r>
      <w:r>
        <w:t xml:space="preserve">. </w:t>
      </w:r>
    </w:p>
    <w:p w:rsidR="00294D8D" w:rsidRDefault="00294D8D">
      <w:pPr>
        <w:ind w:firstLine="724"/>
        <w:jc w:val="both"/>
        <w:rPr>
          <w:i/>
          <w:iCs/>
          <w:color w:val="FF0000"/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Эффективность системы менеджмента. </w:t>
      </w:r>
      <w:r>
        <w:rPr>
          <w:sz w:val="28"/>
          <w:szCs w:val="28"/>
        </w:rPr>
        <w:t xml:space="preserve">Принципы ХАССП - наиболее результативный способ выполнения законодательных и нормативных требований в области предупреждения заболеваний, вызываемых некачественными пищевыми продуктами, организации эффективных коммуникаций с поставщиками продукции, управлении внутренними и внешними потоками информации. Работа по внедрению стандарта ХАССП направлена на реализацию конкретных действий руководителя ДОУ для обеспечения безопасности пищевой продукции. Ясное понимание принципов ХАССП является залогом принятия правильных управленческих решений и совершения нужных шагов на пути к эффективной </w:t>
      </w:r>
      <w:r>
        <w:rPr>
          <w:sz w:val="28"/>
          <w:szCs w:val="28"/>
        </w:rPr>
        <w:lastRenderedPageBreak/>
        <w:t>системе менеджмента, связанной с управлением и регулированием качества пищевой продукции.</w:t>
      </w:r>
    </w:p>
    <w:p w:rsidR="00294D8D" w:rsidRDefault="00294D8D">
      <w:pPr>
        <w:ind w:firstLine="72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Применение принципов ХАССП - это уже подтверждённая на практике наиболее результативная система механизмов и процессов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достижении стратегических и тактических (операционных) целей по обеспечению безопасности пищевой продукции в ДОУ.</w:t>
      </w:r>
    </w:p>
    <w:p w:rsidR="00294D8D" w:rsidRDefault="00294D8D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</w:rPr>
      </w:pP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Согласованность действий</w:t>
      </w:r>
      <w:r>
        <w:rPr>
          <w:sz w:val="28"/>
          <w:szCs w:val="28"/>
        </w:rPr>
        <w:t>. Безопасность пищевой продукции достигается путем совместных усилий всех сторон, участвующих в пищевой цепочке напрямую (производителей пищевых продуктов, компании по предоставлению продуктовых услуг, транспортные компании, сервисные организации в области хранения и дистрибьюции товаров) и опосредовано (связанные с пищевой отраслью организации, такие как производители оборудования, упаковочного материала, очищающих средств, добавок и ингредиентов). Совместная деятельность и управление по всей пищевой цепочке позволяет осуществлять смещение контроля продукции от констатирующего к превентивному – (предупреждающему).</w:t>
      </w:r>
      <w:r>
        <w:t xml:space="preserve"> </w:t>
      </w:r>
      <w:r>
        <w:rPr>
          <w:sz w:val="28"/>
          <w:szCs w:val="28"/>
        </w:rPr>
        <w:t xml:space="preserve">Для обеспечения безопасности продукции необходимо совершенствовать взаимообмен информацией внутри ДОУ и вдоль цепи создания, транспортировки пищевой продукции. 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Обязательность соответствия международным стандартам качества. </w:t>
      </w:r>
    </w:p>
    <w:p w:rsidR="00294D8D" w:rsidRDefault="00294D8D">
      <w:pPr>
        <w:ind w:firstLine="724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Все системы менеджмента безопасностью пищевой продукции базируются на принципах HACCP(ХАССП), в основе которых лежит анализ опасностей, оценка рисков и определение критических контрольных точек в процессе производства.</w:t>
      </w:r>
      <w:r>
        <w:t xml:space="preserve"> </w:t>
      </w:r>
      <w:r>
        <w:rPr>
          <w:sz w:val="28"/>
          <w:szCs w:val="28"/>
        </w:rPr>
        <w:t>В России два основных стандарта ГОСТ Р 51705.1-2001 «Системы качества. Управление качеством пищевых продуктов на основе принципов ХАССП. Общие требования» и ГОСТ Р ИСО 22000-2007 «Системы менеджмента безопасности пищевых продуктов. Требования к любым организациям в продуктовой цепи». Подтверждением применения ХАССП на предприятии является разработанное руководство по внедрению стандарта ХАССП на предприятии и сертификация предприятия по стандарту ГОСТ Р ИСО 22000-2007 —«Системы менеджмента безопасности пищевой продукции. Требования к организациям, участвующим в цепи создания пищевой продукции». С июля 2013 года система ХАССП является обязательным требованием к предприятиям, связанным с продуктами питания и в России. С 15.02.2015 все предприятия пищевой промышленности обязаны разработать систему руководства и внедрения стандарта ХАССП.</w:t>
      </w:r>
    </w:p>
    <w:p w:rsidR="00294D8D" w:rsidRDefault="00294D8D">
      <w:pPr>
        <w:ind w:firstLine="724"/>
        <w:jc w:val="both"/>
        <w:rPr>
          <w:b/>
          <w:bCs/>
          <w:color w:val="FF0000"/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проекта:</w:t>
      </w:r>
      <w:r>
        <w:rPr>
          <w:sz w:val="28"/>
          <w:szCs w:val="28"/>
        </w:rPr>
        <w:t xml:space="preserve"> создание системы обеспечения безопасности питания в ДОУ на основе стандарта ХАССП.</w:t>
      </w:r>
    </w:p>
    <w:p w:rsidR="00294D8D" w:rsidRDefault="00294D8D">
      <w:pPr>
        <w:ind w:firstLine="724"/>
        <w:jc w:val="both"/>
        <w:rPr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сформулированной цели выделены </w:t>
      </w: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>, определяющие содержание деятельности руководителя ДОУ по реализации принципов ХАССП:</w:t>
      </w:r>
    </w:p>
    <w:p w:rsidR="00294D8D" w:rsidRDefault="00294D8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выполнение законодательных и регламентирующих требований в отношении безопасности продовольствия </w:t>
      </w:r>
    </w:p>
    <w:p w:rsidR="00294D8D" w:rsidRDefault="00294D8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разработать и обеспечить поддержание комплекса действий, основанных на принципах ХАССП</w:t>
      </w:r>
    </w:p>
    <w:p w:rsidR="00294D8D" w:rsidRDefault="00294D8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внедрить и поддерживать в рабочем состоянии эффективные схемы обмена информацией с организациями в цепи производства и потребления пищевых продуктов</w:t>
      </w:r>
    </w:p>
    <w:p w:rsidR="00294D8D" w:rsidRDefault="00294D8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создать условия по вовлечению работников ДОУ в процесс управления качеством и безопасностью пищевых продуктов</w:t>
      </w:r>
    </w:p>
    <w:p w:rsidR="00294D8D" w:rsidRDefault="00294D8D">
      <w:pPr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p w:rsidR="00294D8D" w:rsidRDefault="00294D8D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Мероприятия по реализации задач</w:t>
      </w:r>
      <w:r>
        <w:rPr>
          <w:sz w:val="28"/>
          <w:szCs w:val="28"/>
        </w:rPr>
        <w:t>:</w:t>
      </w:r>
    </w:p>
    <w:p w:rsidR="00294D8D" w:rsidRDefault="00294D8D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Задача 1. Осуществить выполнение законодательных и регламентирующих требований в отношении безопасности продовольствия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94D8D" w:rsidRDefault="00294D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пакета основополагающих документов, подтверждающих разработку процедур, основанных на принципах ХАССП (СанПиН, Технические регламенты; приказы, должностные инструкции, Программа производственного контроля и др.).</w:t>
      </w:r>
    </w:p>
    <w:p w:rsidR="00294D8D" w:rsidRDefault="00294D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Разработка, внедрение и поддержка процедур мониторинга, обеспечивающих контроль ККТ, рисков, связанных с приемом, хранением и употреблением пищевых продуктов (протоколы лабораторных исследований, акты проверки, записи или технологические журналы  и др.)</w:t>
      </w:r>
    </w:p>
    <w:p w:rsidR="00294D8D" w:rsidRDefault="00294D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системы превентивных и корректирующих действий по итогам контроля (план корригирующих действий).</w:t>
      </w:r>
    </w:p>
    <w:p w:rsidR="00294D8D" w:rsidRDefault="00294D8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рабочей группы по внедрению ХАССП </w:t>
      </w:r>
    </w:p>
    <w:p w:rsidR="00294D8D" w:rsidRDefault="00294D8D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Задача 2. Разработать и обеспечить поддержание комплекса действий, основанных на принципах ХАССП</w:t>
      </w:r>
    </w:p>
    <w:p w:rsidR="00294D8D" w:rsidRDefault="00294D8D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потенциально опасных факторов (биологических, химических, физических) на всех этапах жизненного цикла пищевой продукции и разработка профилактических мер общего характера для предотвращения, устранения и сведения к минимуму выявленных опасных факторов</w:t>
      </w:r>
    </w:p>
    <w:p w:rsidR="00294D8D" w:rsidRDefault="00294D8D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критических точек контроля (КТК), а также технологических этапов и мер предотвращения потенциальной опасности возникновения рисков</w:t>
      </w:r>
    </w:p>
    <w:p w:rsidR="00294D8D" w:rsidRDefault="00294D8D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критериев мониторинга критических точек</w:t>
      </w:r>
    </w:p>
    <w:p w:rsidR="00294D8D" w:rsidRDefault="00294D8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контролируемых этапов технологических операций в программах производственного контроля и проведение контроля готовой продукции</w:t>
      </w:r>
    </w:p>
    <w:p w:rsidR="00294D8D" w:rsidRDefault="00294D8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Обеспечение документирования информации о результатах контроля пищевой продукции.</w:t>
      </w: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Задача 3. Внедрить и поддерживать в рабочем состоянии эффективные схемы обмена информацией с организациями в цепи производства и потребления пищевых продуктов</w:t>
      </w:r>
    </w:p>
    <w:p w:rsidR="00294D8D" w:rsidRDefault="00294D8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требований к поставщикам по закупаемой продукции и сырью путем предоставления соответствующей информации по вопросам </w:t>
      </w:r>
      <w:r>
        <w:rPr>
          <w:sz w:val="28"/>
          <w:szCs w:val="28"/>
        </w:rPr>
        <w:lastRenderedPageBreak/>
        <w:t>безопасности поставляемой продукции, в т.ч. об изменениях и обновлении условий выпускаемой продукции</w:t>
      </w:r>
    </w:p>
    <w:p w:rsidR="00294D8D" w:rsidRDefault="00294D8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степени удовлетворённости поставляемой продукции</w:t>
      </w:r>
      <w:r>
        <w:t xml:space="preserve"> </w:t>
      </w:r>
      <w:r>
        <w:rPr>
          <w:sz w:val="28"/>
          <w:szCs w:val="28"/>
        </w:rPr>
        <w:t>и проектирование последующих действий, основанных на полученных результатах</w:t>
      </w:r>
    </w:p>
    <w:p w:rsidR="00294D8D" w:rsidRDefault="00294D8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деятельности по обеспечению соответствия закупленной продукции установленным требованиям</w:t>
      </w:r>
    </w:p>
    <w:p w:rsidR="00294D8D" w:rsidRDefault="00294D8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информирование о выявленных проблемах и совместная работа по установленным несоответствиям </w:t>
      </w:r>
    </w:p>
    <w:p w:rsidR="00294D8D" w:rsidRDefault="00294D8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Установление взаимоотношений, которые обеспечивают баланс между краткосрочным выигрышем и долгосрочными планами сотрудничества</w:t>
      </w:r>
    </w:p>
    <w:p w:rsidR="00294D8D" w:rsidRDefault="00294D8D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u w:val="single"/>
        </w:rPr>
      </w:pPr>
    </w:p>
    <w:p w:rsidR="00294D8D" w:rsidRDefault="00294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Задача 4. Создание условий по вовлечению работников ДОУ в процесс управления качеством и безопасностью пищевых продуктов</w:t>
      </w:r>
    </w:p>
    <w:p w:rsidR="00294D8D" w:rsidRDefault="00294D8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принципа «вовлечение работников» в решение задач ДОУ по обеспечению безопасности продукции </w:t>
      </w:r>
    </w:p>
    <w:p w:rsidR="00294D8D" w:rsidRDefault="00294D8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четкой ответственности и подотчетности по управлению видами деятельности, основанными на принципах ХАССП </w:t>
      </w:r>
    </w:p>
    <w:p w:rsidR="00294D8D" w:rsidRDefault="00294D8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работников необходимыми ресурсами и представлению свободы действий в рамках их ответственности и подотчетности</w:t>
      </w:r>
    </w:p>
    <w:p w:rsidR="00294D8D" w:rsidRDefault="00294D8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сотрудников овладению навыками организации работы в рамках системы ХАССП, определению процессов, разработке документации и организации её внедрения в ДОУ</w:t>
      </w:r>
    </w:p>
    <w:p w:rsidR="00294D8D" w:rsidRDefault="00294D8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Разработка системы стимулирования, поощрения и признания вклада работников в создание системы обеспечения безопасности питания в ДОУ</w:t>
      </w:r>
    </w:p>
    <w:p w:rsidR="00294D8D" w:rsidRDefault="00294D8D">
      <w:pPr>
        <w:ind w:firstLine="724"/>
        <w:jc w:val="both"/>
        <w:rPr>
          <w:i/>
          <w:iCs/>
          <w:sz w:val="28"/>
          <w:szCs w:val="28"/>
        </w:rPr>
      </w:pPr>
    </w:p>
    <w:p w:rsidR="00294D8D" w:rsidRDefault="00294D8D">
      <w:pPr>
        <w:ind w:firstLine="72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Примечание </w:t>
      </w:r>
    </w:p>
    <w:p w:rsidR="00294D8D" w:rsidRDefault="00294D8D">
      <w:pPr>
        <w:ind w:firstLine="7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Система ХАССП — совокупность организационной структуры, документов, производственных процессов и ресурсов, необходимых для реализации ХАССП</w:t>
      </w:r>
    </w:p>
    <w:p w:rsidR="00294D8D" w:rsidRDefault="00294D8D">
      <w:pPr>
        <w:ind w:firstLine="724"/>
        <w:jc w:val="both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ХАССП - </w:t>
      </w:r>
      <w:r>
        <w:rPr>
          <w:sz w:val="28"/>
          <w:szCs w:val="28"/>
        </w:rPr>
        <w:t>(англ. Hazard Analysis and Critical Control Points (HACCP) — анализ рисков и критические контрольные точки) — концепция, предусматривающая систематическую идентификацию, оценку и управление опасными факторами, существенно влияющими на безопасность продукции.</w:t>
      </w:r>
    </w:p>
    <w:p w:rsidR="00294D8D" w:rsidRDefault="00294D8D">
      <w:pPr>
        <w:pageBreakBefore/>
        <w:ind w:firstLine="724"/>
        <w:jc w:val="both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Проект «Развитие сотрудничества с семьями воспитанников»</w:t>
      </w:r>
    </w:p>
    <w:p w:rsidR="00294D8D" w:rsidRDefault="00294D8D">
      <w:pPr>
        <w:ind w:firstLine="720"/>
        <w:jc w:val="both"/>
        <w:rPr>
          <w:b/>
          <w:bCs/>
          <w:caps/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основу совместной деятельности семьи и дошкольного учреждения заложены следующие принципы: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единый подход к процессу воспитания ребёнка;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открытость дошкольного учреждения для родителей;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взаимное доверие  во взаимоотношениях педагогов и родителей;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уважение и доброжелательность друг к другу;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дифференцированный подход к каждой семье;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равно ответственность родителей и педагогов;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интеграция общественного и семейного воспитания дошкольников с семьями воспитанников.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Pr="00CD4151" w:rsidRDefault="00294D8D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CD4151">
        <w:rPr>
          <w:b/>
          <w:bCs/>
          <w:color w:val="000000"/>
          <w:sz w:val="28"/>
          <w:szCs w:val="28"/>
        </w:rPr>
        <w:t>Условия работы с родителями: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>-</w:t>
      </w:r>
      <w:r w:rsidRPr="00AB72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целенаправленность, системность, плановость;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дифференцированный подход педагогов с родителями с учётом многоаспектной специфики каждой семьи;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учет возрастных особенностей при организации работы с родителями;</w:t>
      </w:r>
    </w:p>
    <w:p w:rsidR="00294D8D" w:rsidRDefault="00294D8D">
      <w:pPr>
        <w:ind w:firstLine="720"/>
        <w:jc w:val="both"/>
        <w:rPr>
          <w:color w:val="000000"/>
        </w:rPr>
      </w:pPr>
      <w:r w:rsidRPr="00AB726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Доброжелательность, открытость.</w:t>
      </w:r>
    </w:p>
    <w:p w:rsidR="00294D8D" w:rsidRDefault="00294D8D">
      <w:pPr>
        <w:ind w:firstLine="720"/>
        <w:jc w:val="both"/>
        <w:rPr>
          <w:color w:val="000000"/>
        </w:rPr>
      </w:pPr>
    </w:p>
    <w:p w:rsidR="00294D8D" w:rsidRDefault="00294D8D" w:rsidP="00A66A3C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:rsidR="00294D8D" w:rsidRPr="001F1069" w:rsidRDefault="00294D8D" w:rsidP="00A66A3C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укрепление института семьи, возрождение семейных традиций в воспитании полноценной личности ребенка как носителя общественного сознания и вовлечение семьи в образовательный процесс.</w:t>
      </w:r>
    </w:p>
    <w:p w:rsidR="00294D8D" w:rsidRDefault="00294D8D" w:rsidP="00A66A3C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создание психолого-педагогических условий успешной социализации детей и оптимизации родительско-детских отношений в рамках работы клуба молодой семьи;</w:t>
      </w:r>
    </w:p>
    <w:p w:rsidR="00294D8D" w:rsidRDefault="00294D8D" w:rsidP="00A66A3C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воспитание духовности и нравственности, уважения к российским традициям супружества (юридическая оформленность брака, полнота семьи и т.п.).</w:t>
      </w:r>
    </w:p>
    <w:p w:rsidR="00294D8D" w:rsidRDefault="00294D8D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сформулированной цели выделены</w:t>
      </w:r>
      <w:r>
        <w:rPr>
          <w:b/>
          <w:bCs/>
          <w:color w:val="000000"/>
          <w:sz w:val="28"/>
          <w:szCs w:val="28"/>
        </w:rPr>
        <w:t xml:space="preserve"> задачи, </w:t>
      </w:r>
      <w:r>
        <w:rPr>
          <w:color w:val="000000"/>
          <w:sz w:val="28"/>
          <w:szCs w:val="28"/>
        </w:rPr>
        <w:t>определяющие содержание деятельности педагогического коллектива ДОУ: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организация продуктивного сотрудничества с родительской общественностью;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психолого-педагогическое просвещение родителей;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изучение и пропаганда лучшего семейного опыта.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социально-эмоциональное развитие ребенка;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участие в составлении планов: спортивных и культурно-массовых мероприятиях, в работе управляющего совета; </w:t>
      </w:r>
    </w:p>
    <w:p w:rsidR="00294D8D" w:rsidRDefault="00294D8D" w:rsidP="007E1762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целенаправленная работа, пропагандирующая общественное дошкольное воспитание в его разных формах;</w:t>
      </w:r>
    </w:p>
    <w:p w:rsidR="00294D8D" w:rsidRPr="00A66A3C" w:rsidRDefault="00294D8D" w:rsidP="00A66A3C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занятиях, мастер-классах;</w:t>
      </w:r>
    </w:p>
    <w:p w:rsidR="00294D8D" w:rsidRDefault="00294D8D" w:rsidP="00027753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активизировать участие родителей (законных представителей) в управлении ДОУ;</w:t>
      </w:r>
    </w:p>
    <w:p w:rsidR="00294D8D" w:rsidRDefault="00294D8D" w:rsidP="00027753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повышать педагогическую культуру родителей (законных представителей) в вопросах развития и воспитания детей;</w:t>
      </w:r>
    </w:p>
    <w:p w:rsidR="00294D8D" w:rsidRDefault="00294D8D" w:rsidP="00027753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повышать социальную активность родителей (законных представителей);</w:t>
      </w:r>
    </w:p>
    <w:p w:rsidR="00294D8D" w:rsidRPr="00CD4151" w:rsidRDefault="00294D8D" w:rsidP="00977272">
      <w:pPr>
        <w:ind w:firstLine="720"/>
        <w:jc w:val="both"/>
        <w:rPr>
          <w:color w:val="000000"/>
          <w:sz w:val="28"/>
          <w:szCs w:val="28"/>
        </w:rPr>
      </w:pPr>
      <w:r w:rsidRPr="00CD415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пропагандировать положительный опыт семейного воспи</w:t>
      </w:r>
      <w:r>
        <w:rPr>
          <w:color w:val="000000"/>
          <w:sz w:val="28"/>
          <w:szCs w:val="28"/>
        </w:rPr>
        <w:softHyphen/>
        <w:t>тания, семейных ценностей среди молодежи, обеспечивать преемственность поколений в семье.</w:t>
      </w:r>
    </w:p>
    <w:p w:rsidR="00294D8D" w:rsidRPr="00CD4151" w:rsidRDefault="00294D8D" w:rsidP="00027753">
      <w:pPr>
        <w:ind w:firstLine="720"/>
        <w:jc w:val="both"/>
        <w:rPr>
          <w:color w:val="000000"/>
          <w:sz w:val="28"/>
          <w:szCs w:val="28"/>
        </w:rPr>
      </w:pPr>
    </w:p>
    <w:p w:rsidR="00294D8D" w:rsidRPr="00CD4151" w:rsidRDefault="00294D8D" w:rsidP="00CD4151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Примерный план совместной работы  семьи и  дошкольной образовательной организации: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79"/>
        <w:gridCol w:w="1625"/>
        <w:gridCol w:w="2289"/>
      </w:tblGrid>
      <w:tr w:rsidR="00294D8D">
        <w:trPr>
          <w:trHeight w:val="50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25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200" w:right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 проведения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259"/>
              <w:jc w:val="center"/>
            </w:pPr>
            <w:r>
              <w:rPr>
                <w:b/>
                <w:bCs/>
                <w:color w:val="000000"/>
              </w:rPr>
              <w:t>Ответственные</w:t>
            </w:r>
          </w:p>
        </w:tc>
      </w:tr>
      <w:tr w:rsidR="00294D8D" w:rsidRPr="00AE2B16">
        <w:trPr>
          <w:trHeight w:val="50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AE2B16" w:rsidRDefault="00294D8D" w:rsidP="00E007A8">
            <w:pPr>
              <w:ind w:left="259"/>
              <w:rPr>
                <w:b/>
                <w:bCs/>
                <w:color w:val="000000"/>
                <w:sz w:val="28"/>
                <w:szCs w:val="28"/>
              </w:rPr>
            </w:pPr>
            <w:r w:rsidRPr="00AE2B16">
              <w:rPr>
                <w:b/>
                <w:bCs/>
                <w:color w:val="000000"/>
                <w:sz w:val="28"/>
                <w:szCs w:val="28"/>
              </w:rPr>
              <w:t xml:space="preserve">Анкетирование: </w:t>
            </w:r>
          </w:p>
          <w:p w:rsidR="00294D8D" w:rsidRPr="0094670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94670D">
              <w:rPr>
                <w:color w:val="000000"/>
                <w:sz w:val="28"/>
                <w:szCs w:val="28"/>
              </w:rPr>
              <w:t xml:space="preserve">- «Я  и мой ребенок» </w:t>
            </w:r>
          </w:p>
          <w:p w:rsidR="00294D8D" w:rsidRPr="0094670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94670D">
              <w:rPr>
                <w:color w:val="000000"/>
                <w:sz w:val="28"/>
                <w:szCs w:val="28"/>
              </w:rPr>
              <w:t xml:space="preserve">- «Чего вы ожидаете от детского сада </w:t>
            </w:r>
          </w:p>
          <w:p w:rsidR="00294D8D" w:rsidRPr="0094670D" w:rsidRDefault="00294D8D" w:rsidP="00E007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94670D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4670D">
              <w:rPr>
                <w:color w:val="000000"/>
                <w:sz w:val="28"/>
                <w:szCs w:val="28"/>
              </w:rPr>
              <w:t>новом учебном году»</w:t>
            </w:r>
          </w:p>
          <w:p w:rsidR="00294D8D" w:rsidRPr="0094670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94670D">
              <w:rPr>
                <w:color w:val="000000"/>
                <w:sz w:val="28"/>
                <w:szCs w:val="28"/>
              </w:rPr>
              <w:t>-  «Какие Вы родители?»</w:t>
            </w:r>
          </w:p>
          <w:p w:rsidR="00294D8D" w:rsidRDefault="00294D8D" w:rsidP="00E007A8">
            <w:pPr>
              <w:ind w:left="259"/>
              <w:rPr>
                <w:b/>
                <w:bCs/>
                <w:color w:val="000000"/>
              </w:rPr>
            </w:pPr>
            <w:r w:rsidRPr="0094670D">
              <w:rPr>
                <w:color w:val="000000"/>
                <w:sz w:val="28"/>
                <w:szCs w:val="28"/>
              </w:rPr>
              <w:t>- «</w:t>
            </w:r>
            <w:r w:rsidRPr="0094670D">
              <w:rPr>
                <w:sz w:val="28"/>
                <w:szCs w:val="28"/>
              </w:rPr>
              <w:t>Укрепление здоровья детей и снижение заболеваемости».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7D5FB5" w:rsidRDefault="00294D8D" w:rsidP="00E007A8">
            <w:pPr>
              <w:ind w:left="200" w:right="120"/>
              <w:jc w:val="center"/>
              <w:rPr>
                <w:color w:val="000000"/>
                <w:sz w:val="28"/>
                <w:szCs w:val="28"/>
              </w:rPr>
            </w:pPr>
            <w:r w:rsidRPr="007D5FB5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E2B16" w:rsidRDefault="00294D8D" w:rsidP="00E007A8">
            <w:pPr>
              <w:ind w:left="25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-Воспитатель и логопед подгот. логопед.к школе группы</w:t>
            </w: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-Воспитатель средней группы</w:t>
            </w: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 воспитатель 2 младшей группы</w:t>
            </w:r>
          </w:p>
          <w:p w:rsidR="00294D8D" w:rsidRPr="00AE2B16" w:rsidRDefault="00294D8D" w:rsidP="00E007A8">
            <w:pPr>
              <w:ind w:left="259"/>
              <w:rPr>
                <w:b/>
                <w:bCs/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 воспитатель группы раннего возраста</w:t>
            </w:r>
          </w:p>
        </w:tc>
      </w:tr>
      <w:tr w:rsidR="00294D8D">
        <w:trPr>
          <w:trHeight w:val="6255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ED4334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ED4334">
              <w:rPr>
                <w:color w:val="000000"/>
                <w:sz w:val="28"/>
                <w:szCs w:val="28"/>
              </w:rPr>
              <w:lastRenderedPageBreak/>
              <w:t>Собрания в разновозрастных группах:</w:t>
            </w: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 «Специфика обучения и воспитания детей в логопедической группе. Роль семьи в преодолении дефектов речи.»</w:t>
            </w: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«Возрастные особенности развития детей 4-5 лет. Цели и задачи обучения. Ознакомление с результатами диагностики.»</w:t>
            </w: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«Возрастные особенности развития детей 3-4 лет. Цели и задачи обучения. Ознакомление с результатами диагностики.»</w:t>
            </w: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«Возрастные особенности развития детей 1-3 лет. Цели и задачи обучения.</w:t>
            </w: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Адаптация в детском саду.»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7D5FB5" w:rsidRDefault="00294D8D" w:rsidP="00E007A8">
            <w:pPr>
              <w:ind w:left="200" w:right="120"/>
              <w:jc w:val="center"/>
              <w:rPr>
                <w:color w:val="000000"/>
                <w:sz w:val="28"/>
                <w:szCs w:val="28"/>
              </w:rPr>
            </w:pPr>
            <w:r w:rsidRPr="007D5FB5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AE2B16" w:rsidRDefault="00294D8D" w:rsidP="00E007A8">
            <w:pPr>
              <w:rPr>
                <w:color w:val="000000"/>
                <w:sz w:val="28"/>
                <w:szCs w:val="28"/>
              </w:rPr>
            </w:pP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-Воспитатель и логопед подгот. логопед.к школе группы</w:t>
            </w: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-Воспитатель средней группы</w:t>
            </w: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</w:p>
          <w:p w:rsidR="00294D8D" w:rsidRPr="00AE2B16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 воспитатель 2 младшей группы</w:t>
            </w:r>
          </w:p>
          <w:p w:rsidR="00294D8D" w:rsidRDefault="00294D8D" w:rsidP="00E007A8">
            <w:pPr>
              <w:ind w:left="259"/>
              <w:jc w:val="center"/>
              <w:rPr>
                <w:color w:val="000000"/>
                <w:sz w:val="28"/>
                <w:szCs w:val="28"/>
              </w:rPr>
            </w:pPr>
          </w:p>
          <w:p w:rsidR="00294D8D" w:rsidRPr="00AE2B16" w:rsidRDefault="00294D8D" w:rsidP="00E007A8">
            <w:pPr>
              <w:ind w:left="25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2B16">
              <w:rPr>
                <w:color w:val="000000"/>
                <w:sz w:val="28"/>
                <w:szCs w:val="28"/>
              </w:rPr>
              <w:t>- воспитатель группы раннего возраста</w:t>
            </w:r>
          </w:p>
        </w:tc>
      </w:tr>
      <w:tr w:rsidR="00294D8D">
        <w:trPr>
          <w:trHeight w:val="1358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74" w:right="42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собрание, выбор родительского комитета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74" w:right="42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74" w:right="42" w:firstLine="45"/>
              <w:jc w:val="both"/>
            </w:pPr>
            <w:r>
              <w:rPr>
                <w:color w:val="000000"/>
                <w:sz w:val="28"/>
                <w:szCs w:val="28"/>
              </w:rPr>
              <w:t>Заведующий, воспитатели разных возр.групп</w:t>
            </w:r>
          </w:p>
        </w:tc>
      </w:tr>
      <w:tr w:rsidR="00294D8D">
        <w:trPr>
          <w:trHeight w:val="1771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74" w:right="42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Совместные праздники «Праздник осени» по разным возрастным группам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74" w:right="42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74" w:right="42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2026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 на темы: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«Питание детей раннего возраста»; </w:t>
            </w:r>
          </w:p>
          <w:p w:rsidR="00294D8D" w:rsidRDefault="00294D8D" w:rsidP="00E007A8">
            <w:pPr>
              <w:ind w:right="1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«Ребенок и компьютер», «Встречаем осень с малышом»; «Роль сюжетной игры в развитии детей дошкольного возраста»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2026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Совместные праздники «День матери» по разным возрастным группам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1362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конкурсе «Зимушка-зима»</w:t>
            </w:r>
          </w:p>
          <w:p w:rsidR="00294D8D" w:rsidRPr="00F83DBB" w:rsidRDefault="00294D8D" w:rsidP="00E007A8">
            <w:pPr>
              <w:rPr>
                <w:sz w:val="28"/>
                <w:szCs w:val="28"/>
              </w:rPr>
            </w:pPr>
          </w:p>
          <w:p w:rsidR="00294D8D" w:rsidRPr="00F83DBB" w:rsidRDefault="00294D8D" w:rsidP="00E007A8">
            <w:pPr>
              <w:rPr>
                <w:sz w:val="28"/>
                <w:szCs w:val="28"/>
              </w:rPr>
            </w:pPr>
          </w:p>
          <w:p w:rsidR="00294D8D" w:rsidRPr="00F83DBB" w:rsidRDefault="00294D8D" w:rsidP="00E007A8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  <w:p w:rsidR="00294D8D" w:rsidRPr="00F83DBB" w:rsidRDefault="00294D8D" w:rsidP="00E007A8">
            <w:pPr>
              <w:rPr>
                <w:sz w:val="28"/>
                <w:szCs w:val="28"/>
              </w:rPr>
            </w:pPr>
          </w:p>
          <w:p w:rsidR="00294D8D" w:rsidRPr="00F83DBB" w:rsidRDefault="00294D8D" w:rsidP="00E007A8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Pr="00F83DBB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</w:t>
            </w:r>
          </w:p>
        </w:tc>
      </w:tr>
      <w:tr w:rsidR="00294D8D">
        <w:trPr>
          <w:trHeight w:val="133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right="109"/>
              <w:jc w:val="both"/>
              <w:rPr>
                <w:color w:val="000000"/>
                <w:sz w:val="28"/>
                <w:szCs w:val="28"/>
              </w:rPr>
            </w:pPr>
          </w:p>
          <w:p w:rsidR="00294D8D" w:rsidRDefault="00294D8D" w:rsidP="00E007A8">
            <w:pPr>
              <w:ind w:left="181" w:right="1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Совместные праздники «Славно встретим Новый год!» по разным возрастным группам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133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right="1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творческих семейных работ «Елочная игрушка»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5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 на тему:</w:t>
            </w:r>
          </w:p>
          <w:p w:rsidR="00294D8D" w:rsidRPr="00027753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«Родитель - это звучит гордо!», «Роль семьи в воспитании ребенка», «Организация семейных прогулок»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5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F1638F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F1638F">
              <w:rPr>
                <w:color w:val="000000"/>
                <w:sz w:val="28"/>
                <w:szCs w:val="28"/>
              </w:rPr>
              <w:t>Собрания в разновозрастных группах: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«Итоги работы за полугодие» (промежуточный срез). Организационные вопросы.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5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F1638F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 w:rsidRPr="00F1638F">
              <w:rPr>
                <w:color w:val="000000"/>
                <w:sz w:val="28"/>
                <w:szCs w:val="28"/>
              </w:rPr>
              <w:t>Семинары-практикумы с участием детей:</w:t>
            </w:r>
          </w:p>
          <w:p w:rsidR="00294D8D" w:rsidRDefault="00294D8D" w:rsidP="00E007A8">
            <w:pPr>
              <w:ind w:left="259"/>
              <w:rPr>
                <w:b/>
                <w:bCs/>
                <w:color w:val="000000"/>
                <w:sz w:val="28"/>
                <w:szCs w:val="28"/>
              </w:rPr>
            </w:pPr>
            <w:r w:rsidRPr="00F1638F">
              <w:rPr>
                <w:color w:val="000000"/>
                <w:sz w:val="28"/>
                <w:szCs w:val="28"/>
              </w:rPr>
              <w:t>«Звуки – это то, что мы слышим и говорим»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и учитель-логопед подгот. к школе логопед. группы</w:t>
            </w:r>
          </w:p>
        </w:tc>
      </w:tr>
      <w:tr w:rsidR="00294D8D">
        <w:trPr>
          <w:trHeight w:val="5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F1638F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«Лучше папы друга нет»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5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2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соревнования, досуг к Дню защитника отечества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1560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 на тему: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«Роль движений в жизни ребенка», «Мы все такие разные….Как научить ребенка терпимости»,  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«Развитие духовно-нравственных традиций в семье. Первый раз в театр.»,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2405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Круглый стол на тему: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«Права родителей и детей». Дискуссионный клуб «Досуг в семье, как его проводить». Совместное заседание педагогического совета и родительского комитета «Роль семьи в развитии ребенка. Наблюдения за стилями взаимодействия детей и родителей - один из психологических методов работы с семьей»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723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Утренники посвящены 8 марта.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723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«Мама, мамочка, мамуля»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1550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Встреча с педагогами и специалистами ДОУ по теме «Летне-оздоровительный период». Деловая игра «Технология безоценочного общения с ребенком».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6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открытых дверей.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6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«Формирование познавательной деятельности дошкольника»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</w:t>
            </w:r>
          </w:p>
        </w:tc>
      </w:tr>
      <w:tr w:rsidR="00294D8D">
        <w:trPr>
          <w:trHeight w:val="6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консультации по вопросам родителей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6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Открытое занятие «Я умею красиво и правильно говорить».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и учитель-логопед подгот. к школе логопед. группы</w:t>
            </w:r>
          </w:p>
        </w:tc>
      </w:tr>
      <w:tr w:rsidR="00294D8D">
        <w:trPr>
          <w:trHeight w:val="6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 w:rsidRPr="00ED4334">
              <w:rPr>
                <w:color w:val="000000"/>
                <w:sz w:val="28"/>
                <w:szCs w:val="28"/>
              </w:rPr>
              <w:t>Собрания в разновозрастных группах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«Готовность детей к школе. Результаты диагностики.» , «Итоги воспитательно-образовательной работы за учебный год»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669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Pr="00ED4334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Анкетирование «По результатам года»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1344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Совместные проекты: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«Семейный альбом. Как составить генеалогическое древо». Выставка «Семейные реликвии, фото».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1296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Организация тематических выставок (для детей и родителей).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912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помощь в проведении мероприятий ДОУ. Участие в субботниках. Благотворительная деятельность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2400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над образовательными и творческими проектами. Занятия с участием родителей. Групповые досуговые мероприятия с участием родителей. Выставка работ, выполненных родителями.</w:t>
            </w:r>
          </w:p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информационных стендов в группах. Конкурс семейных талантов (по группам)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  <w:tr w:rsidR="00294D8D">
        <w:trPr>
          <w:trHeight w:val="1560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Выпуск стенгазет. Оформление семейных альбомов «Чтобы жизнь повторилась сначала, загляните в семейный альбом», «Наши традиции», «Досуг в семье»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D8D" w:rsidRDefault="00294D8D" w:rsidP="00E007A8">
            <w:pPr>
              <w:ind w:left="181" w:right="109" w:firstLine="45"/>
              <w:jc w:val="both"/>
            </w:pPr>
            <w:r>
              <w:rPr>
                <w:color w:val="000000"/>
                <w:sz w:val="28"/>
                <w:szCs w:val="28"/>
              </w:rPr>
              <w:t>воспитатели разных возр.групп, специалисты</w:t>
            </w:r>
          </w:p>
        </w:tc>
      </w:tr>
    </w:tbl>
    <w:p w:rsidR="00294D8D" w:rsidRDefault="00294D8D">
      <w:pPr>
        <w:pageBreakBefore/>
        <w:ind w:firstLine="720"/>
        <w:jc w:val="both"/>
        <w:rPr>
          <w:color w:val="000000"/>
          <w:sz w:val="28"/>
          <w:szCs w:val="28"/>
        </w:rPr>
      </w:pPr>
      <w:r w:rsidRPr="00B000AF">
        <w:rPr>
          <w:b/>
          <w:bCs/>
          <w:caps/>
          <w:color w:val="000000"/>
          <w:sz w:val="28"/>
          <w:szCs w:val="28"/>
        </w:rPr>
        <w:lastRenderedPageBreak/>
        <w:t>ПРОЕКТ «Сохранение и укрепление здоровья воспитанников»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здоровья детей сегодня как никогда актуальна: удельный вес здоровых детей в образовательных учреждениях составляет 30% от общего количества воспитанников.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 образовательной среды, значимые для сохранения здоровья: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процесса образования (длительность занятий и перерывов);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санитарно-гигиенические условия (проветривание помещения, температурное соответствие, чистота, достаточная освещенность, правильное цветовое решение кабинета, низкий уровень шума);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психологический фон занятий (доброжелательность, мудрость педагога);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формы обучения, мотивирующие познавательную активность;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двигательный режим детей (с учетом их возрастной динамики).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bookmarkStart w:id="9" w:name="bookmark36"/>
    </w:p>
    <w:p w:rsidR="00294D8D" w:rsidRDefault="00294D8D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программы:</w:t>
      </w:r>
      <w:bookmarkEnd w:id="9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формирование у воспитанников здорового образа жизни; сохранение и укрепление здоровья детей в ходе образовательного процесса. </w:t>
      </w:r>
    </w:p>
    <w:p w:rsidR="00294D8D" w:rsidRDefault="00294D8D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сформулированной цели выделены</w:t>
      </w:r>
      <w:r>
        <w:rPr>
          <w:b/>
          <w:bCs/>
          <w:color w:val="000000"/>
          <w:sz w:val="28"/>
          <w:szCs w:val="28"/>
        </w:rPr>
        <w:t xml:space="preserve"> задачи, </w:t>
      </w:r>
      <w:r>
        <w:rPr>
          <w:color w:val="000000"/>
          <w:sz w:val="28"/>
          <w:szCs w:val="28"/>
        </w:rPr>
        <w:t>определяющие содержание деятельности педагогического коллектива ДОУ: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Научно-методический блок: </w:t>
      </w:r>
    </w:p>
    <w:p w:rsidR="00294D8D" w:rsidRDefault="00294D8D" w:rsidP="00DA17F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научных исследований в области охраны здоровья детей, здоровьесберегающих технологий, экологического образования, формирования потребности в здоровом образе жизни; адаптация и реализация программ по оздоровлению детей в конкретных условиях; организация просветительской деятельности по вопросам сохранения и укрепления здоровья детей со всеми субъектами воспитательного пространства.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Организационно-управленческий блок: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единого образовательного пространства, через выстраивание конструктивных взаимоотношений между всеми субъектами образовательного пространства на основе единой цели, разделяемой всеми участниками процесса его создания; единой педагогической концепции, ориентированной на приоритеты гуманистического воспитания; интеграция образовательной, воспитательной и оздоровительной деятельности на основе взаимодействия педагогов, медицинских работников, родителей; взаимная адаптация технологий обучения, воспитания; временная синхронизация их в режиме жизнедеятельности ребенка, что возможно лишь в условиях воспитательно-образовательного пространства.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Образовательный и оздоровительный блок: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образовательных программ и технологий обучения и воспитания с учетом функциональных и возрастных особенностей детей;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неукоснительное соблюдение физиолого-гигиенических требований к организации жизнедеятельности детей в условиях  ДОУ;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квалификации педагогов в вопросах развития и охраны здоровья детей;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разработка и реализация просветительских программ для родителей по вопросам сохранения здоровья детей;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спортивно-оздоровительной работы, дифференцированной в зависимости от физических и психо-эмоциональных особенностей ребенка.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Материально-технический блок: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материально-технического оснащения ДОУ: приобретение необходимого медицинского оборудования, спортивного инвентаря, оборудования для музыкально-спортивного зала, игровых участков.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Мероприятия по реализации задач: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внедрение сбалансированного разнообразного питания;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межведомственных скоординированных действий по уменьшению детского травматизма и отравлений;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родителями: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педагогической культуры родителей;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пропаганда общественного дошкольного воспитания;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изучение, обобщение и распространение положительного опыта семейного воспитания;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установка родителей на совместную работу с целью решения всех психолого-педагогических проблем развития ребенка;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вооружение родителей основами психолого-педагогических знаний, через психологические тренинги, консультации, семинары;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включение родителей в образовательный процесс;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организация совместных дел. </w:t>
      </w:r>
    </w:p>
    <w:p w:rsidR="00294D8D" w:rsidRDefault="00294D8D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3960"/>
        <w:gridCol w:w="56"/>
        <w:gridCol w:w="86"/>
        <w:gridCol w:w="2018"/>
        <w:gridCol w:w="2730"/>
      </w:tblGrid>
      <w:tr w:rsidR="00294D8D">
        <w:tc>
          <w:tcPr>
            <w:tcW w:w="4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Ответственные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294D8D">
        <w:tc>
          <w:tcPr>
            <w:tcW w:w="8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Обеспечение высокого качества медико-психолого-педагогического сопровождения воспитанников</w:t>
            </w:r>
          </w:p>
        </w:tc>
      </w:tr>
      <w:tr w:rsidR="00294D8D">
        <w:trPr>
          <w:trHeight w:val="70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режимов пребывания  воспитанников в ДОУ с учётом их индивидуальных особенностей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коллектив ДОУ</w:t>
            </w:r>
          </w:p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Положительная динамика в соматическом, психофизическом здоровье, развитии детей</w:t>
            </w:r>
          </w:p>
        </w:tc>
      </w:tr>
      <w:tr w:rsidR="00294D8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воспитанников качественным сбалансированным 3-х разовым питанием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Работники пищеблока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Младшие воспитатели</w:t>
            </w: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94D8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DA17F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реализация авторских проектов и программ, направленных на  сохранение и укрепление здоровья воспитанников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Творческие группы</w:t>
            </w:r>
          </w:p>
          <w:p w:rsidR="00294D8D" w:rsidRDefault="00294D8D" w:rsidP="00DA17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коллектив ДОУ</w:t>
            </w:r>
          </w:p>
          <w:p w:rsidR="00294D8D" w:rsidRDefault="00294D8D" w:rsidP="00DA17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  <w:p w:rsidR="00294D8D" w:rsidRDefault="00294D8D" w:rsidP="00DA17F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Представители социума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Авторские программы,  проекты, направленные на  сохранение и укрепление здоровья воспитанников</w:t>
            </w:r>
          </w:p>
        </w:tc>
      </w:tr>
      <w:tr w:rsidR="00294D8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 и проведение мероприятий с детьми </w:t>
            </w:r>
            <w:r>
              <w:rPr>
                <w:color w:val="000000"/>
                <w:sz w:val="28"/>
                <w:szCs w:val="28"/>
              </w:rPr>
              <w:lastRenderedPageBreak/>
              <w:t>здоровьесберегающей направленности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Педагогический коллектив ДОУ</w:t>
            </w:r>
          </w:p>
          <w:p w:rsidR="00294D8D" w:rsidRDefault="00294D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Освоение детьми задач физического </w:t>
            </w:r>
            <w:r>
              <w:rPr>
                <w:color w:val="000000"/>
                <w:sz w:val="28"/>
                <w:szCs w:val="28"/>
              </w:rPr>
              <w:lastRenderedPageBreak/>
              <w:t>развития</w:t>
            </w:r>
          </w:p>
        </w:tc>
      </w:tr>
      <w:tr w:rsidR="00294D8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индивидуального консультирования педагогов по вопросам сохранения и укрепления здоровья воспитанников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DA17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Увеличение доли педагогов и специалистов с высоким уровнем медико-психолого-пдагогической компетентности</w:t>
            </w:r>
          </w:p>
        </w:tc>
      </w:tr>
      <w:tr w:rsidR="00294D8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родителями по направлению сохранения и укрепления здоровья воспитанников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94D8D" w:rsidRDefault="00294D8D" w:rsidP="0096326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Увеличение доли родителей, с высоким уровнем медико-психолого-пдагогической компетентности</w:t>
            </w:r>
          </w:p>
        </w:tc>
      </w:tr>
      <w:tr w:rsidR="00294D8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Информирование общественности о ходе экспериментальной деятельности и ее результатах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за сайт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Публичный доклад</w:t>
            </w:r>
          </w:p>
          <w:p w:rsidR="00294D8D" w:rsidRDefault="00294D8D">
            <w:pPr>
              <w:jc w:val="both"/>
            </w:pPr>
            <w:r>
              <w:rPr>
                <w:color w:val="000000"/>
                <w:sz w:val="28"/>
                <w:szCs w:val="28"/>
              </w:rPr>
              <w:t>Информация на сайте, в родительских уголках ДОО</w:t>
            </w:r>
          </w:p>
        </w:tc>
      </w:tr>
      <w:tr w:rsidR="00294D8D">
        <w:tc>
          <w:tcPr>
            <w:tcW w:w="8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Оценка качества результатов деятельности</w:t>
            </w:r>
          </w:p>
        </w:tc>
      </w:tr>
      <w:tr w:rsidR="00294D8D"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1661EF">
            <w:pPr>
              <w:pStyle w:val="1c"/>
              <w:snapToGrid w:val="0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Комплексный мониторинг состояния соматического, психофизического здоровья и развития детей раннего и дошкольного возраста, с целью выявления у них сочетанных нарушений в развитии</w:t>
            </w:r>
          </w:p>
          <w:p w:rsidR="00294D8D" w:rsidRDefault="00294D8D" w:rsidP="001661EF">
            <w:pPr>
              <w:tabs>
                <w:tab w:val="left" w:pos="1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эффективности внедрённых программ по состоянию  здоровья и развития  детей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D8D" w:rsidRDefault="00294D8D" w:rsidP="001661E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8D" w:rsidRDefault="00294D8D" w:rsidP="001661E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Анализ результатов мониторинга.</w:t>
            </w:r>
          </w:p>
          <w:p w:rsidR="00294D8D" w:rsidRDefault="00294D8D" w:rsidP="001661EF">
            <w:pPr>
              <w:jc w:val="both"/>
            </w:pPr>
            <w:r>
              <w:rPr>
                <w:color w:val="000000"/>
                <w:sz w:val="28"/>
                <w:szCs w:val="28"/>
              </w:rPr>
              <w:t>Определение перспектив деятельности</w:t>
            </w:r>
          </w:p>
        </w:tc>
      </w:tr>
    </w:tbl>
    <w:p w:rsidR="00294D8D" w:rsidRDefault="00294D8D">
      <w:pPr>
        <w:jc w:val="both"/>
      </w:pPr>
    </w:p>
    <w:p w:rsidR="00294D8D" w:rsidRDefault="00294D8D">
      <w:pPr>
        <w:jc w:val="both"/>
      </w:pPr>
    </w:p>
    <w:p w:rsidR="00294D8D" w:rsidRDefault="00294D8D">
      <w:pPr>
        <w:jc w:val="both"/>
      </w:pPr>
    </w:p>
    <w:p w:rsidR="00294D8D" w:rsidRDefault="00294D8D">
      <w:pPr>
        <w:jc w:val="both"/>
      </w:pPr>
    </w:p>
    <w:p w:rsidR="00294D8D" w:rsidRDefault="00294D8D">
      <w:pPr>
        <w:jc w:val="both"/>
      </w:pPr>
    </w:p>
    <w:p w:rsidR="00294D8D" w:rsidRDefault="00294D8D" w:rsidP="00FB1CCC">
      <w:pPr>
        <w:ind w:firstLine="724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FB1CCC">
      <w:pPr>
        <w:pageBreakBefore/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ПРОЕКТ «ПОВЫШЕНИЕ КАЧЕСТВА РЕЧЕВОЙ РАБОТЫ В ДОШКОЛЬНОЙ ОБРАЗОВАТЕЛЬНОЙ ОРГАНИЗАЦИИ»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 проекта: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Среди всех направлений развития детей дошкольного возраста одним из центральных является развитие речи, что объясняется не только сензитивностью дошкольного детства к усвоению речевых умений и навыков, но также и тесной взаимосвязью речевого и умственного развития. Актуальность речевой работы подтверждается федеральным государственным образовательным стандартом дошкольного образования выделением образовательной области «Речевое развитие», реализация которой предусматривает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</w:rPr>
      </w:pP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</w:rPr>
        <w:t xml:space="preserve"> создание условий, обеспечивающих качество речевой работы в ДОУ.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</w:rPr>
      </w:pPr>
    </w:p>
    <w:p w:rsidR="00294D8D" w:rsidRDefault="00294D8D" w:rsidP="00FB1CCC">
      <w:pPr>
        <w:spacing w:line="200" w:lineRule="atLeast"/>
        <w:ind w:firstLine="709"/>
        <w:jc w:val="both"/>
        <w:rPr>
          <w:rFonts w:eastAsia="AR PL KaitiM GB"/>
          <w:color w:val="000000"/>
          <w:kern w:val="1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 xml:space="preserve">В рамках сформулированной цели выделены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, определяющие содержание деятельности педагогического коллектива ДОУ:</w:t>
      </w:r>
    </w:p>
    <w:p w:rsidR="00294D8D" w:rsidRDefault="00294D8D" w:rsidP="00FB1CCC">
      <w:pPr>
        <w:widowControl w:val="0"/>
        <w:spacing w:line="200" w:lineRule="atLeast"/>
        <w:ind w:firstLine="709"/>
        <w:jc w:val="both"/>
        <w:rPr>
          <w:rFonts w:eastAsia="AR PL KaitiM GB"/>
          <w:color w:val="000000"/>
          <w:kern w:val="1"/>
          <w:sz w:val="28"/>
          <w:szCs w:val="28"/>
          <w:lang w:eastAsia="hi-IN" w:bidi="hi-IN"/>
        </w:rPr>
      </w:pPr>
      <w:r>
        <w:rPr>
          <w:rFonts w:eastAsia="AR PL KaitiM GB"/>
          <w:color w:val="000000"/>
          <w:kern w:val="1"/>
          <w:sz w:val="28"/>
          <w:szCs w:val="28"/>
          <w:lang w:eastAsia="hi-IN" w:bidi="hi-IN"/>
        </w:rPr>
        <w:t>повышение уровня профессиональной компетентности педагогов в реализации задач образовательной области «Речевое развитие»;</w:t>
      </w:r>
    </w:p>
    <w:p w:rsidR="00294D8D" w:rsidRDefault="00294D8D" w:rsidP="00FB1CCC">
      <w:pPr>
        <w:widowControl w:val="0"/>
        <w:spacing w:line="200" w:lineRule="atLeast"/>
        <w:ind w:firstLine="709"/>
        <w:jc w:val="both"/>
        <w:rPr>
          <w:rFonts w:eastAsia="AR PL KaitiM GB"/>
          <w:color w:val="000000"/>
          <w:kern w:val="1"/>
          <w:sz w:val="28"/>
          <w:szCs w:val="28"/>
          <w:lang w:eastAsia="hi-IN" w:bidi="hi-IN"/>
        </w:rPr>
      </w:pPr>
      <w:r>
        <w:rPr>
          <w:rFonts w:eastAsia="AR PL KaitiM GB"/>
          <w:color w:val="000000"/>
          <w:kern w:val="1"/>
          <w:sz w:val="28"/>
          <w:szCs w:val="28"/>
          <w:lang w:eastAsia="hi-IN" w:bidi="hi-IN"/>
        </w:rPr>
        <w:t>обеспечение условий речевого развития детей в ДОУ;</w:t>
      </w:r>
    </w:p>
    <w:p w:rsidR="00294D8D" w:rsidRDefault="00294D8D" w:rsidP="00FB1CCC">
      <w:pPr>
        <w:widowControl w:val="0"/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rFonts w:eastAsia="AR PL KaitiM GB"/>
          <w:color w:val="000000"/>
          <w:kern w:val="1"/>
          <w:sz w:val="28"/>
          <w:szCs w:val="28"/>
          <w:lang w:eastAsia="hi-IN" w:bidi="hi-IN"/>
        </w:rPr>
        <w:t>обобщение и распространение опыта работы по развитию речи детей в ДОУ.</w:t>
      </w:r>
    </w:p>
    <w:p w:rsidR="00294D8D" w:rsidRDefault="00294D8D" w:rsidP="00FB1CCC">
      <w:pPr>
        <w:spacing w:line="200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FB1CCC">
      <w:pPr>
        <w:spacing w:line="200" w:lineRule="atLeast"/>
        <w:ind w:firstLine="709"/>
        <w:jc w:val="both"/>
        <w:rPr>
          <w:rFonts w:eastAsia="AR PL KaitiM GB"/>
          <w:color w:val="000000"/>
          <w:kern w:val="1"/>
          <w:sz w:val="28"/>
          <w:szCs w:val="28"/>
          <w:lang w:eastAsia="hi-IN" w:bidi="hi-IN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FB1CCC">
      <w:pPr>
        <w:widowControl w:val="0"/>
        <w:spacing w:line="200" w:lineRule="atLeast"/>
        <w:ind w:firstLine="709"/>
        <w:jc w:val="both"/>
        <w:rPr>
          <w:rFonts w:eastAsia="AR PL KaitiM GB"/>
          <w:color w:val="000000"/>
          <w:kern w:val="1"/>
          <w:sz w:val="28"/>
          <w:szCs w:val="28"/>
          <w:lang w:eastAsia="hi-IN" w:bidi="hi-IN"/>
        </w:rPr>
      </w:pP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1. </w:t>
      </w:r>
      <w:r>
        <w:rPr>
          <w:i/>
          <w:iCs/>
          <w:color w:val="000000"/>
          <w:sz w:val="28"/>
          <w:szCs w:val="28"/>
        </w:rPr>
        <w:t>П</w:t>
      </w:r>
      <w:r>
        <w:rPr>
          <w:rFonts w:eastAsia="AR PL KaitiM GB"/>
          <w:i/>
          <w:iCs/>
          <w:color w:val="000000"/>
          <w:kern w:val="1"/>
          <w:sz w:val="28"/>
          <w:szCs w:val="28"/>
          <w:lang w:eastAsia="hi-IN" w:bidi="hi-IN"/>
        </w:rPr>
        <w:t>овышение уровня профессиональной компетентности педагогов в реализации задач образовательной области «Речевое развитие»</w:t>
      </w:r>
      <w:r>
        <w:rPr>
          <w:i/>
          <w:iCs/>
          <w:color w:val="000000"/>
          <w:sz w:val="28"/>
          <w:szCs w:val="28"/>
        </w:rPr>
        <w:t>: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творческих групп по методическим проблемам, связанным с речевым развитием детей дошкольного возраста.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обучающих семинаров по разработке и реализации рабочих программ образовательной области «Речевое развитие».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курсового повышения квалификации педагогов ДОУ.  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конференций, семинаров по актуальным вопросам развития детей дошкольного возраста.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работе профессиональных сообществ педагогов.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2. </w:t>
      </w:r>
      <w:r>
        <w:rPr>
          <w:i/>
          <w:iCs/>
          <w:color w:val="000000"/>
          <w:sz w:val="28"/>
          <w:szCs w:val="28"/>
        </w:rPr>
        <w:t>Обеспечение условий речевого развития детей в ДОУ: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речевой развивающей среды групп.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Оснащение ДОУ дидактическими и методическими материалами в соответствии с требованиями ФГОС ДО.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речевой культуры педагогов ДОУ.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Организация образовательного взаимодействия с родителями воспитанников по вопросам развития речи детей.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 </w:t>
      </w:r>
      <w:r>
        <w:rPr>
          <w:i/>
          <w:iCs/>
          <w:color w:val="000000"/>
          <w:sz w:val="28"/>
          <w:szCs w:val="28"/>
        </w:rPr>
        <w:t>Обобщение и распространение опыта работы по развитию речи детей в ДОУ: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и обобщение опыта работы педагогов ДОУ.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публикаций педагогов в научных изданиях, на интернет-порталах.</w:t>
      </w:r>
    </w:p>
    <w:p w:rsidR="00294D8D" w:rsidRDefault="00294D8D" w:rsidP="00FB1CCC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реализации программ повышения квалификации педагогов на уровне ДОУ, муниципальном уровне.</w:t>
      </w:r>
    </w:p>
    <w:p w:rsidR="00294D8D" w:rsidRDefault="00294D8D" w:rsidP="00FB1CCC">
      <w:pPr>
        <w:spacing w:line="200" w:lineRule="atLeast"/>
        <w:jc w:val="both"/>
        <w:rPr>
          <w:color w:val="000000"/>
          <w:sz w:val="28"/>
          <w:szCs w:val="28"/>
        </w:rPr>
      </w:pPr>
    </w:p>
    <w:p w:rsidR="00294D8D" w:rsidRDefault="00294D8D" w:rsidP="00FB1CCC">
      <w:pPr>
        <w:pageBreakBefore/>
        <w:ind w:firstLine="724"/>
        <w:jc w:val="both"/>
        <w:rPr>
          <w:b/>
          <w:bCs/>
          <w:color w:val="000000"/>
          <w:sz w:val="28"/>
          <w:szCs w:val="28"/>
        </w:rPr>
      </w:pPr>
      <w:r w:rsidRPr="00E007A8">
        <w:rPr>
          <w:b/>
          <w:bCs/>
          <w:color w:val="000000"/>
          <w:sz w:val="28"/>
          <w:szCs w:val="28"/>
        </w:rPr>
        <w:lastRenderedPageBreak/>
        <w:t>ПРОЕКТ «СОЗДАНИЕ ИНФОРМАЦИОННОЙ ОБРАЗОВАТЕЛЬНОЙ СРЕДЫ В ДОУ»</w:t>
      </w:r>
    </w:p>
    <w:p w:rsidR="00294D8D" w:rsidRDefault="00294D8D" w:rsidP="00FB1CCC">
      <w:pPr>
        <w:ind w:firstLine="724"/>
        <w:jc w:val="both"/>
        <w:rPr>
          <w:b/>
          <w:bCs/>
          <w:color w:val="000000"/>
          <w:sz w:val="28"/>
          <w:szCs w:val="28"/>
        </w:rPr>
      </w:pP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Ведущие идеи проекта: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главным направлением в работе дошкольного образовательного учреждения является реализация федерального государственного образовательного стандарта дошкольного образования. На фоне активно развивающихся процессов информатизации образования, не вызывает сомнений целесообразность использования ИКТ в образовательном процессе дошкольного образовательного учреждения. Использование ИКТ-технологий в работе с дошкольниками, обеспечивает формирование у них предпосылок мотивационной, интеллектуальной и операциональной готовности к жизни в информационном обществе. А объем и содержание их использования должны быть определены в основной образовательной программе ДОУ.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целевыми установками должны стать: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основной образовательной программы, обеспечивающей равные стартовые возможности и преемственность дошкольного и начального образования в условиях информатизации системы образования;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культуры всех участников образовательных отношений;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оптимальных технических, психолого-педагогических и методических условий для успешного использования ИКТ-технологий.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планировании и реализации проекта будем руководствоваться следующими </w:t>
      </w:r>
      <w:r>
        <w:rPr>
          <w:i/>
          <w:iCs/>
          <w:color w:val="000000"/>
          <w:sz w:val="28"/>
          <w:szCs w:val="28"/>
        </w:rPr>
        <w:t>ключевыми положениями</w:t>
      </w:r>
      <w:r>
        <w:rPr>
          <w:color w:val="000000"/>
          <w:sz w:val="28"/>
          <w:szCs w:val="28"/>
        </w:rPr>
        <w:t>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Современное общество – это информационное общество. Сегодня информация выступает главным ресурсом научно-технического и социально-экономического развития мирового сообщества, играет значительную роль в процессах образования, культурного общения между людьми, а также в других социальных областях. Включение современных информационных технологий в сферу образования создает возможности повышения качества образования, организации новых форм взаимодействия различных субъектов в процессе образования, его индивидуализации и дифференциации, совершенствования управления образовательным процессом.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Сегодня система образования, в т.ч. дошкольное образование, нуждается в оснащении самыми современными техническими средствами обучения, информационно-коммуникационными технологиями, интерактивными компьютерными устройствами и медийным оборудованием. Но процесс развития технической базы одновременно должен сопровождаться и ее информационным насыщением, формируя информационно-коммуникационную среду. И перед образовательными организациями стоит не только задача адекватного использования технического оборудования, но и наполнения информации духовным содержанием, отвечающим российским культурно-историческим традициям, 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Использование ИКТ в образовательном процессе должно строиться на безусловном учете возрастных возможностей и особенностей детей дошкольного возраста. Ведь далеко не всегда информационно-коммуникационная среда </w:t>
      </w:r>
      <w:r>
        <w:rPr>
          <w:color w:val="000000"/>
          <w:sz w:val="28"/>
          <w:szCs w:val="28"/>
        </w:rPr>
        <w:lastRenderedPageBreak/>
        <w:t>организована в интересах развития и образования детей. Информационные технологии,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являющиеся важным фактором обогащения интеллектуального и эмоционального развития ребенка, катализатором развития его творческих способностей, могут использоваться в образовательном процессе наравне с традиционными средствами развития и воспитания детей через игру, конструирование, художественную и другие виды деятельности, но ни в коем случае не заменять их. </w:t>
      </w:r>
    </w:p>
    <w:p w:rsidR="00294D8D" w:rsidRDefault="00294D8D" w:rsidP="00FB1CCC">
      <w:pPr>
        <w:ind w:firstLine="724"/>
        <w:jc w:val="both"/>
        <w:rPr>
          <w:color w:val="000000"/>
        </w:rPr>
      </w:pPr>
      <w:r>
        <w:rPr>
          <w:color w:val="000000"/>
          <w:sz w:val="28"/>
          <w:szCs w:val="28"/>
        </w:rPr>
        <w:t>4. Информатизация управления ДОУ – это процесс информационного обеспечения управления с использованием современных информационных технологий как управленческого ресурса. В процессе внедрения ИКТ в управление ОУ возникает ряд проблем: технических, организационных и психологических, решение которых и обеспечит эффективность управленческой деятельности.</w:t>
      </w:r>
    </w:p>
    <w:p w:rsidR="00294D8D" w:rsidRDefault="00294D8D" w:rsidP="00FB1CCC">
      <w:pPr>
        <w:ind w:firstLine="724"/>
        <w:jc w:val="both"/>
        <w:rPr>
          <w:color w:val="000000"/>
        </w:rPr>
      </w:pP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</w:rPr>
        <w:t xml:space="preserve"> создание интегрированной информационной образовательной среды в ДОУ, обеспечивающей повышение качества дошкольного образования на основе использования в образовательном процессе информационно-коммуникационных технологий, гармонично сочетающихся с традиционными, прежде всего, игровыми,  а также качественное и эффективное информационное обеспечение деятельности всех участников образовательных отношений и управленческой деятельности.</w:t>
      </w:r>
    </w:p>
    <w:p w:rsidR="00294D8D" w:rsidRDefault="00294D8D" w:rsidP="00FB1CCC">
      <w:pPr>
        <w:spacing w:before="120"/>
        <w:ind w:firstLine="7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сформулированной цели выделены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, определяющие содержание деятельности педагогического коллектива ДОУ: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Создание оптимальных технико-технологических условий для эффективного использования ИКТ-технологий в образовательной и управленческой деятельности. 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Интеграция информационно-коммуникационной среды в развивающую предметно-пространственную среду дошкольного образовательного учреждения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Повышение эффективности использования информационных компьютерных технологий в образовательном процессе дошкольного образовательного учреждения.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Создание эффективной системы информационного обеспечения управленческой деятельности.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Повышение уровня информационной культуры всех участников образовательных отношений.</w:t>
      </w:r>
    </w:p>
    <w:p w:rsidR="00294D8D" w:rsidRDefault="00294D8D" w:rsidP="00FB1CCC">
      <w:pPr>
        <w:ind w:firstLine="724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Организация информационного взаимодействия с родителями воспитанников посредством сайта дошкольного образовательного учреждения.</w:t>
      </w:r>
    </w:p>
    <w:p w:rsidR="00294D8D" w:rsidRDefault="00294D8D" w:rsidP="00FB1CCC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Ожидаемые результаты</w:t>
      </w:r>
      <w:r>
        <w:rPr>
          <w:color w:val="000000"/>
          <w:sz w:val="28"/>
          <w:szCs w:val="28"/>
        </w:rPr>
        <w:t xml:space="preserve"> реализации проекта: 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эффективное использование возможностей интегрированной информационной образовательной среды всеми участниками образовательных отношений в ДОУ;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эффективной системы информационного обеспечения  образовательной и управленческой деятельности;</w:t>
      </w:r>
    </w:p>
    <w:p w:rsidR="00294D8D" w:rsidRDefault="00294D8D" w:rsidP="00FB1CCC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высокий уровень информационной культуры участников образовательных отношений.</w:t>
      </w:r>
    </w:p>
    <w:p w:rsidR="00294D8D" w:rsidRDefault="00294D8D" w:rsidP="00FB1CCC">
      <w:pPr>
        <w:spacing w:before="120" w:after="120"/>
        <w:ind w:firstLine="7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 по реализации задач: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Задача 1. </w:t>
      </w:r>
      <w:r>
        <w:rPr>
          <w:i/>
          <w:iCs/>
          <w:color w:val="000000"/>
          <w:sz w:val="28"/>
          <w:szCs w:val="28"/>
        </w:rPr>
        <w:t>Создание оптимальных технико – технологических условий для эффективного использования ИКТ-технологий в образовательной и управленческой деятельности</w:t>
      </w:r>
      <w:r>
        <w:rPr>
          <w:color w:val="000000"/>
          <w:sz w:val="28"/>
          <w:szCs w:val="28"/>
        </w:rPr>
        <w:t>: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Оснащение современными техническими средствами обучения, интерактивными компьютерными устройствами и медийным оборудованием, соответствующие нормативным требованиям и возрастным особенностям детей дошкольного возраста.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Оснащение рабочих мест управленческого персонала компьютерной техникой и соответствующим программным обеспечением.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пополнение базы цифровых обучающих ресурсов медиатеки, включающей различные информационные ресурсы (аудио, видео – материалы, электронные материалы познавательного и развивающего характера, электронные программно-методические комплексы, электронные энциклопедии, книги, развивающие игры и пособия и др.).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пополнение базы информационно-поисковых, справочно-правовых  и др. систем.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программного обеспечения и средств информатизации по различным направлениям работы: графические и текстовые редакторы, электронные таблицы, электронная почта, электронные конференции, видеоконференции, интернет, телекоммуникации, статистические программы.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доступа сотрудников ДОУ к глобальным информационным ресурсам.</w:t>
      </w:r>
    </w:p>
    <w:p w:rsidR="00294D8D" w:rsidRPr="00C70D18" w:rsidRDefault="00294D8D" w:rsidP="00C70D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в штатное расписание ДОУ (привлечение на условиях гражданско-правового договора) специалиста, обеспечивающего обслуживание компьютерной техники и разработку программных средств.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Задача 2. Интеграция информационно-коммуникационной среды в развивающую предметно-пространственную среду дошкольного образовательного учреждения: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моделей интегрирования компьютерных устройств в традиционную предметно-пространственную среду.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 программного обеспечения, развивающих компьютерных игр для дошкольников, отвечающих психолого-педагогическим, эргономическим и санитарно-гигиеническим требованиям.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(систематизация) дидактических комплексов для использования в информационно-коммуникационной среде.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картотеки компьютерных программ и игр с указанием их педагогической направленности и методическими рекомендациями по использованию в образовательном процессе.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каталогов цифровых образовательных Интернет-ресурсов, используемых в образовательной работе с детьми и родителями.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квалифицированного медико-психолого-педагогического сопровождения ребенка при использовании ИКТ-технологий.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 </w:t>
      </w:r>
      <w:r>
        <w:rPr>
          <w:i/>
          <w:iCs/>
          <w:color w:val="000000"/>
          <w:sz w:val="28"/>
          <w:szCs w:val="28"/>
        </w:rPr>
        <w:t>Повышение эффективности использования информационных компьютерных технологий в образовательном процессе дошкольного образовательного учреждения: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Внедрение в образовательный процесс современных средств ИКТ-технологий.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качества образования дошкольников путем интеграции работы по образовательной программе и ИКТ-технологий.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Подготовка, систематизация мультимедийных презентаций учебно-методических материалов по различным образовательным областям ООПДО.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регламентов образовательной деятельности с использованием компьютерных устройств с учетом нормативных требований и особенностей основной образовательной программы.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сопровождение занятий и игр с использованием компьютерных устройств в рамках непосредственно образовательной деятельности, совместной и  самостоятельной деятельности воспитанников.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методической поддержки и разработка методических рекомендаций.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информационных технологий как средства индивидуализации образовательной работы с воспитанниками ДОУ.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в ДОУ информационного пространства по психолого-педагогическому сопровождению развития и образования детей.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системы мониторинга освоения содержания основной образовательной программы воспитанниками ДОУ.</w:t>
      </w:r>
    </w:p>
    <w:p w:rsidR="00294D8D" w:rsidRPr="00C70D18" w:rsidRDefault="00294D8D" w:rsidP="00C70D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Обобщение и диссеминация опыта внедрения информационных технологий в образовательный процесс ДОУ.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4. </w:t>
      </w:r>
      <w:r>
        <w:rPr>
          <w:i/>
          <w:iCs/>
          <w:color w:val="000000"/>
          <w:sz w:val="28"/>
          <w:szCs w:val="28"/>
        </w:rPr>
        <w:t>Создание эффективной системы информационного обеспечения управленческой деятельности: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Автоматизация административной и финансово-хозяйственной деятельности учреждений.</w:t>
      </w:r>
    </w:p>
    <w:p w:rsidR="00294D8D" w:rsidRDefault="00294D8D" w:rsidP="00FB1C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системы электронного документооборота и контроля за его исполнением.</w:t>
      </w:r>
    </w:p>
    <w:p w:rsidR="00294D8D" w:rsidRDefault="00294D8D" w:rsidP="00FB1CCC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Использование ИКТ при ведении документации групп (планирование образовательной деятельности, посещаемость детей, сведения о родителях и т. д.).</w:t>
      </w:r>
    </w:p>
    <w:p w:rsidR="00294D8D" w:rsidRDefault="00294D8D" w:rsidP="00FB1CCC">
      <w:pPr>
        <w:ind w:firstLine="709"/>
        <w:jc w:val="both"/>
        <w:rPr>
          <w:color w:val="000000"/>
        </w:rPr>
      </w:pP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5. </w:t>
      </w:r>
      <w:r>
        <w:rPr>
          <w:i/>
          <w:iCs/>
          <w:color w:val="000000"/>
          <w:sz w:val="28"/>
          <w:szCs w:val="28"/>
        </w:rPr>
        <w:t>Повышение уровня информационной культуры всех участников образовательных отношений: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компетентности дошкольников путем интеграции работы по образовательной программе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ИКТ - компетентности всего педагогического коллектива.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педагогов к взаимодействию с ребенком в информационно-коммуникационной среде.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информационной и методической культуры педагогических работников ДОУ, сознательное использование ими информационных средств и технологий в собственной педагогической деятельности.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семинаров, практикумов, прохождение курсов повышения квалификации по подготовке педагогов к использованию ИКТ-технологий по различным направлениям образовательной деятельности в ДОУ.</w:t>
      </w:r>
    </w:p>
    <w:p w:rsidR="00294D8D" w:rsidRPr="00C70D18" w:rsidRDefault="00294D8D" w:rsidP="00C70D18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Повышение компетентности административно-управленческого персонала в части применения и эффективного использования информационных технологий в административной деятельности ДОУ.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6. </w:t>
      </w:r>
      <w:r>
        <w:rPr>
          <w:i/>
          <w:iCs/>
          <w:color w:val="000000"/>
          <w:sz w:val="28"/>
          <w:szCs w:val="28"/>
        </w:rPr>
        <w:t>Организация информационного взаимодействия с родителями воспитанников посредством сайта дошкольного образовательного учреждения: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и обновление форм взаимодействия и сотрудничества с родителями с использованием современных электронных сервисов.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мониторинга потребностей и удовлетворенности родителей содержанием и организацией взаимодействия посредством сайта ДОУ.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Содержательное наполнение сайта, исходя их особенностей реализуемой образовательной программы и потребностей родителей воспитанников.</w:t>
      </w:r>
    </w:p>
    <w:p w:rsidR="00294D8D" w:rsidRDefault="00294D8D" w:rsidP="00FB1CCC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организационно-методических условий деятельности педагогов по осуществлению интерактивного взаимодействия с родителями.</w:t>
      </w:r>
    </w:p>
    <w:p w:rsidR="00294D8D" w:rsidRPr="007C6F04" w:rsidRDefault="00294D8D" w:rsidP="007C6F04">
      <w:pPr>
        <w:ind w:firstLine="7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родителей в общественной оценке качества образовательной деятельности, услуг по присмотру и уходу в ДОУ.</w:t>
      </w:r>
    </w:p>
    <w:p w:rsidR="00294D8D" w:rsidRPr="002F53AF" w:rsidRDefault="00294D8D" w:rsidP="00E007A8">
      <w:pPr>
        <w:ind w:firstLine="724"/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9"/>
        <w:gridCol w:w="3762"/>
        <w:gridCol w:w="1392"/>
        <w:gridCol w:w="1948"/>
        <w:gridCol w:w="1873"/>
      </w:tblGrid>
      <w:tr w:rsidR="00294D8D" w:rsidRPr="0086517D">
        <w:trPr>
          <w:tblCellSpacing w:w="0" w:type="dxa"/>
        </w:trPr>
        <w:tc>
          <w:tcPr>
            <w:tcW w:w="409" w:type="dxa"/>
            <w:vMerge w:val="restart"/>
          </w:tcPr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8459E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762" w:type="dxa"/>
            <w:vMerge w:val="restart"/>
          </w:tcPr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8459E">
              <w:rPr>
                <w:b/>
                <w:bCs/>
                <w:lang w:eastAsia="ru-RU"/>
              </w:rPr>
              <w:t>Мероприятия</w:t>
            </w:r>
          </w:p>
        </w:tc>
        <w:tc>
          <w:tcPr>
            <w:tcW w:w="1392" w:type="dxa"/>
            <w:vMerge w:val="restart"/>
          </w:tcPr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8459E">
              <w:rPr>
                <w:b/>
                <w:bCs/>
                <w:lang w:eastAsia="ru-RU"/>
              </w:rPr>
              <w:t>Этапы, сроки их выполнения</w:t>
            </w:r>
          </w:p>
        </w:tc>
        <w:tc>
          <w:tcPr>
            <w:tcW w:w="3821" w:type="dxa"/>
            <w:gridSpan w:val="2"/>
          </w:tcPr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8459E">
              <w:rPr>
                <w:b/>
                <w:bCs/>
                <w:lang w:eastAsia="ru-RU"/>
              </w:rPr>
              <w:t>Сведения об источниках, формах, механизмах, привлечения трудовых, материальных ресурсов для реализации программы</w:t>
            </w:r>
          </w:p>
        </w:tc>
      </w:tr>
      <w:tr w:rsidR="00294D8D" w:rsidRPr="0086517D">
        <w:trPr>
          <w:tblCellSpacing w:w="0" w:type="dxa"/>
        </w:trPr>
        <w:tc>
          <w:tcPr>
            <w:tcW w:w="0" w:type="auto"/>
            <w:vMerge/>
            <w:vAlign w:val="center"/>
          </w:tcPr>
          <w:p w:rsidR="00294D8D" w:rsidRPr="0028459E" w:rsidRDefault="00294D8D" w:rsidP="00E007A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94D8D" w:rsidRPr="0028459E" w:rsidRDefault="00294D8D" w:rsidP="00E007A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94D8D" w:rsidRPr="0028459E" w:rsidRDefault="00294D8D" w:rsidP="00E007A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948" w:type="dxa"/>
          </w:tcPr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8459E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873" w:type="dxa"/>
          </w:tcPr>
          <w:p w:rsidR="00294D8D" w:rsidRPr="0028459E" w:rsidRDefault="00294D8D" w:rsidP="00E007A8">
            <w:pPr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 w:rsidRPr="0028459E">
              <w:rPr>
                <w:b/>
                <w:bCs/>
                <w:lang w:eastAsia="ru-RU"/>
              </w:rPr>
              <w:t>Исполнители</w:t>
            </w:r>
          </w:p>
        </w:tc>
      </w:tr>
      <w:tr w:rsidR="00294D8D" w:rsidRPr="0086517D">
        <w:trPr>
          <w:tblCellSpacing w:w="0" w:type="dxa"/>
        </w:trPr>
        <w:tc>
          <w:tcPr>
            <w:tcW w:w="409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1</w:t>
            </w:r>
          </w:p>
        </w:tc>
        <w:tc>
          <w:tcPr>
            <w:tcW w:w="376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Приобретение дополнительно </w:t>
            </w:r>
            <w:r w:rsidR="00977272">
              <w:rPr>
                <w:lang w:eastAsia="ru-RU"/>
              </w:rPr>
              <w:t xml:space="preserve"> 2 экранов и </w:t>
            </w:r>
            <w:r>
              <w:rPr>
                <w:lang w:eastAsia="ru-RU"/>
              </w:rPr>
              <w:t xml:space="preserve"> проекторов</w:t>
            </w:r>
          </w:p>
        </w:tc>
        <w:tc>
          <w:tcPr>
            <w:tcW w:w="139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201</w:t>
            </w:r>
            <w:r>
              <w:rPr>
                <w:lang w:eastAsia="ru-RU"/>
              </w:rPr>
              <w:t>6</w:t>
            </w:r>
          </w:p>
        </w:tc>
        <w:tc>
          <w:tcPr>
            <w:tcW w:w="1948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бюджетные средства</w:t>
            </w:r>
          </w:p>
        </w:tc>
        <w:tc>
          <w:tcPr>
            <w:tcW w:w="1873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Заведую</w:t>
            </w:r>
            <w:r>
              <w:rPr>
                <w:lang w:eastAsia="ru-RU"/>
              </w:rPr>
              <w:t>щий</w:t>
            </w:r>
          </w:p>
        </w:tc>
      </w:tr>
      <w:tr w:rsidR="00294D8D" w:rsidRPr="0086517D">
        <w:trPr>
          <w:tblCellSpacing w:w="0" w:type="dxa"/>
        </w:trPr>
        <w:tc>
          <w:tcPr>
            <w:tcW w:w="409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</w:t>
            </w:r>
          </w:p>
        </w:tc>
        <w:tc>
          <w:tcPr>
            <w:tcW w:w="376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Создание гр</w:t>
            </w:r>
            <w:r>
              <w:rPr>
                <w:lang w:eastAsia="ru-RU"/>
              </w:rPr>
              <w:t>уппы, занимающейся внедрением И</w:t>
            </w:r>
            <w:r w:rsidRPr="0086517D">
              <w:rPr>
                <w:lang w:eastAsia="ru-RU"/>
              </w:rPr>
              <w:t>К</w:t>
            </w:r>
            <w:r>
              <w:rPr>
                <w:lang w:eastAsia="ru-RU"/>
              </w:rPr>
              <w:t>Т</w:t>
            </w:r>
            <w:r w:rsidRPr="0086517D">
              <w:rPr>
                <w:lang w:eastAsia="ru-RU"/>
              </w:rPr>
              <w:t xml:space="preserve"> в образовательный процесс</w:t>
            </w:r>
          </w:p>
        </w:tc>
        <w:tc>
          <w:tcPr>
            <w:tcW w:w="139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 2015</w:t>
            </w:r>
          </w:p>
        </w:tc>
        <w:tc>
          <w:tcPr>
            <w:tcW w:w="1948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73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409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3</w:t>
            </w:r>
          </w:p>
        </w:tc>
        <w:tc>
          <w:tcPr>
            <w:tcW w:w="376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Создание электронных документов в образовании (планирование, диагностики, отчеты, организация детской деятельности,  рабочие листы, «портфолио» детей и педагогов т.д.)</w:t>
            </w:r>
          </w:p>
        </w:tc>
        <w:tc>
          <w:tcPr>
            <w:tcW w:w="139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48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73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</w:t>
            </w:r>
          </w:p>
          <w:p w:rsidR="00294D8D" w:rsidRPr="0086517D" w:rsidRDefault="00294D8D" w:rsidP="009210F9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педагоги</w:t>
            </w:r>
          </w:p>
        </w:tc>
      </w:tr>
      <w:tr w:rsidR="00294D8D" w:rsidRPr="0086517D">
        <w:trPr>
          <w:tblCellSpacing w:w="0" w:type="dxa"/>
        </w:trPr>
        <w:tc>
          <w:tcPr>
            <w:tcW w:w="409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4</w:t>
            </w:r>
          </w:p>
        </w:tc>
        <w:tc>
          <w:tcPr>
            <w:tcW w:w="376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 xml:space="preserve">Повышение квалификации педагогов на внешних курсах  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-Систематизация и хранение исследовательских и проектных работ, сопровождение своего портфолио.</w:t>
            </w:r>
          </w:p>
        </w:tc>
        <w:tc>
          <w:tcPr>
            <w:tcW w:w="139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Pr="0086517D">
              <w:rPr>
                <w:lang w:eastAsia="ru-RU"/>
              </w:rPr>
              <w:t>1</w:t>
            </w:r>
            <w:r>
              <w:rPr>
                <w:lang w:eastAsia="ru-RU"/>
              </w:rPr>
              <w:t>6</w:t>
            </w:r>
            <w:r w:rsidRPr="0086517D">
              <w:rPr>
                <w:lang w:eastAsia="ru-RU"/>
              </w:rPr>
              <w:t>-201</w:t>
            </w:r>
            <w:r>
              <w:rPr>
                <w:lang w:eastAsia="ru-RU"/>
              </w:rPr>
              <w:t>8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 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48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Внебюджетное финансирование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73" w:type="dxa"/>
          </w:tcPr>
          <w:p w:rsidR="00294D8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  <w:r w:rsidRPr="0086517D">
              <w:rPr>
                <w:lang w:eastAsia="ru-RU"/>
              </w:rPr>
              <w:t>,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педагоги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409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5</w:t>
            </w:r>
          </w:p>
        </w:tc>
        <w:tc>
          <w:tcPr>
            <w:tcW w:w="376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Организация эффективного сетевого взаимодействия</w:t>
            </w:r>
          </w:p>
        </w:tc>
        <w:tc>
          <w:tcPr>
            <w:tcW w:w="139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2016-20118</w:t>
            </w:r>
          </w:p>
        </w:tc>
        <w:tc>
          <w:tcPr>
            <w:tcW w:w="1948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Бюджетное финансирование</w:t>
            </w:r>
          </w:p>
        </w:tc>
        <w:tc>
          <w:tcPr>
            <w:tcW w:w="1873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409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6.</w:t>
            </w:r>
          </w:p>
        </w:tc>
        <w:tc>
          <w:tcPr>
            <w:tcW w:w="376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Оснащение необходимым оборудованием: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  <w:tc>
          <w:tcPr>
            <w:tcW w:w="139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2016-2018</w:t>
            </w:r>
          </w:p>
        </w:tc>
        <w:tc>
          <w:tcPr>
            <w:tcW w:w="1948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Целевые средства,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бюджетное финансирование</w:t>
            </w:r>
          </w:p>
        </w:tc>
        <w:tc>
          <w:tcPr>
            <w:tcW w:w="1873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94D8D" w:rsidRPr="0086517D">
        <w:trPr>
          <w:tblCellSpacing w:w="0" w:type="dxa"/>
        </w:trPr>
        <w:tc>
          <w:tcPr>
            <w:tcW w:w="409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7.</w:t>
            </w:r>
          </w:p>
        </w:tc>
        <w:tc>
          <w:tcPr>
            <w:tcW w:w="376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Размещение информации на</w:t>
            </w:r>
            <w:r w:rsidRPr="0086517D">
              <w:rPr>
                <w:lang w:eastAsia="ru-RU"/>
              </w:rPr>
              <w:t xml:space="preserve"> сайт</w:t>
            </w:r>
            <w:r>
              <w:rPr>
                <w:lang w:eastAsia="ru-RU"/>
              </w:rPr>
              <w:t>е</w:t>
            </w:r>
            <w:r w:rsidRPr="0086517D">
              <w:rPr>
                <w:lang w:eastAsia="ru-RU"/>
              </w:rPr>
              <w:t xml:space="preserve"> ДОУ </w:t>
            </w:r>
          </w:p>
        </w:tc>
        <w:tc>
          <w:tcPr>
            <w:tcW w:w="1392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2</w:t>
            </w:r>
            <w:r>
              <w:rPr>
                <w:lang w:eastAsia="ru-RU"/>
              </w:rPr>
              <w:t>016-2018</w:t>
            </w:r>
          </w:p>
        </w:tc>
        <w:tc>
          <w:tcPr>
            <w:tcW w:w="1948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86517D">
              <w:rPr>
                <w:lang w:eastAsia="ru-RU"/>
              </w:rPr>
              <w:t>Без финансирования</w:t>
            </w:r>
          </w:p>
        </w:tc>
        <w:tc>
          <w:tcPr>
            <w:tcW w:w="1873" w:type="dxa"/>
          </w:tcPr>
          <w:p w:rsidR="00294D8D" w:rsidRPr="0086517D" w:rsidRDefault="00294D8D" w:rsidP="00E007A8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</w:tc>
      </w:tr>
    </w:tbl>
    <w:p w:rsidR="00294D8D" w:rsidRPr="0086517D" w:rsidRDefault="00294D8D" w:rsidP="00C70D18">
      <w:pPr>
        <w:spacing w:before="100" w:beforeAutospacing="1" w:after="100" w:afterAutospacing="1"/>
        <w:jc w:val="both"/>
        <w:rPr>
          <w:lang w:eastAsia="ru-RU"/>
        </w:rPr>
      </w:pPr>
    </w:p>
    <w:sectPr w:rsidR="00294D8D" w:rsidRPr="0086517D" w:rsidSect="006E3848">
      <w:footerReference w:type="default" r:id="rId10"/>
      <w:pgSz w:w="11906" w:h="16838"/>
      <w:pgMar w:top="709" w:right="851" w:bottom="993" w:left="993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F0" w:rsidRDefault="009D6DF0">
      <w:r>
        <w:separator/>
      </w:r>
    </w:p>
  </w:endnote>
  <w:endnote w:type="continuationSeparator" w:id="1">
    <w:p w:rsidR="009D6DF0" w:rsidRDefault="009D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85" w:rsidRDefault="000A446F">
    <w:pPr>
      <w:pStyle w:val="af4"/>
      <w:jc w:val="right"/>
    </w:pPr>
    <w:fldSimple w:instr=" PAGE ">
      <w:r w:rsidR="00CC05D6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85" w:rsidRDefault="000A446F">
    <w:pPr>
      <w:pStyle w:val="af4"/>
      <w:jc w:val="right"/>
    </w:pPr>
    <w:fldSimple w:instr=" PAGE   \* MERGEFORMAT ">
      <w:r w:rsidR="00CC05D6">
        <w:rPr>
          <w:noProof/>
        </w:rPr>
        <w:t>53</w:t>
      </w:r>
    </w:fldSimple>
  </w:p>
  <w:p w:rsidR="001C1785" w:rsidRDefault="001C178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F0" w:rsidRDefault="009D6DF0">
      <w:r>
        <w:separator/>
      </w:r>
    </w:p>
  </w:footnote>
  <w:footnote w:type="continuationSeparator" w:id="1">
    <w:p w:rsidR="009D6DF0" w:rsidRDefault="009D6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28"/>
        <w:szCs w:val="28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502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  <w:color w:val="000000"/>
        <w:sz w:val="28"/>
        <w:szCs w:val="28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44" w:hanging="360"/>
      </w:pPr>
      <w:rPr>
        <w:rFonts w:ascii="Courier New" w:hAnsi="Courier New" w:cs="Courier New"/>
        <w:sz w:val="28"/>
        <w:szCs w:val="28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502" w:hanging="360"/>
      </w:pPr>
      <w:rPr>
        <w:rFonts w:ascii="Courier New" w:hAnsi="Courier New" w:cs="Courier New" w:hint="default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0"/>
    <w:multiLevelType w:val="singleLevel"/>
    <w:tmpl w:val="B9D82F28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  <w:color w:val="auto"/>
        <w:sz w:val="28"/>
        <w:szCs w:val="28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/>
        <w:bCs/>
        <w:color w:val="000000"/>
        <w:sz w:val="28"/>
        <w:szCs w:val="28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Courier New" w:hAnsi="Courier New" w:cs="Courier New" w:hint="default"/>
        <w:color w:val="000000"/>
        <w:sz w:val="28"/>
        <w:szCs w:val="28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23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24">
    <w:nsid w:val="00000019"/>
    <w:multiLevelType w:val="single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26">
    <w:nsid w:val="27686EF6"/>
    <w:multiLevelType w:val="hybridMultilevel"/>
    <w:tmpl w:val="5ED459DA"/>
    <w:lvl w:ilvl="0" w:tplc="81868A1A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8D3F74"/>
    <w:multiLevelType w:val="hybridMultilevel"/>
    <w:tmpl w:val="17986728"/>
    <w:lvl w:ilvl="0" w:tplc="81868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BD12E68"/>
    <w:multiLevelType w:val="hybridMultilevel"/>
    <w:tmpl w:val="23FE2B3A"/>
    <w:lvl w:ilvl="0" w:tplc="81868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1BE1225"/>
    <w:multiLevelType w:val="hybridMultilevel"/>
    <w:tmpl w:val="B14408DA"/>
    <w:lvl w:ilvl="0" w:tplc="81868A1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AF30DF0"/>
    <w:multiLevelType w:val="hybridMultilevel"/>
    <w:tmpl w:val="CCB8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0"/>
  </w:num>
  <w:num w:numId="28">
    <w:abstractNumId w:val="29"/>
  </w:num>
  <w:num w:numId="29">
    <w:abstractNumId w:val="26"/>
  </w:num>
  <w:num w:numId="30">
    <w:abstractNumId w:val="2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D2"/>
    <w:rsid w:val="00011305"/>
    <w:rsid w:val="00017583"/>
    <w:rsid w:val="000224FE"/>
    <w:rsid w:val="00022CAB"/>
    <w:rsid w:val="0002397F"/>
    <w:rsid w:val="000241ED"/>
    <w:rsid w:val="00024F0C"/>
    <w:rsid w:val="00027753"/>
    <w:rsid w:val="00036C2D"/>
    <w:rsid w:val="00037421"/>
    <w:rsid w:val="000423E5"/>
    <w:rsid w:val="00045C64"/>
    <w:rsid w:val="000468B4"/>
    <w:rsid w:val="00046B3C"/>
    <w:rsid w:val="00051AB5"/>
    <w:rsid w:val="00062027"/>
    <w:rsid w:val="0006476A"/>
    <w:rsid w:val="00070C24"/>
    <w:rsid w:val="00075AD9"/>
    <w:rsid w:val="0007718A"/>
    <w:rsid w:val="00077661"/>
    <w:rsid w:val="00080309"/>
    <w:rsid w:val="000858BF"/>
    <w:rsid w:val="0009080E"/>
    <w:rsid w:val="00090BE8"/>
    <w:rsid w:val="00090EAA"/>
    <w:rsid w:val="0009589D"/>
    <w:rsid w:val="0009790B"/>
    <w:rsid w:val="000A446F"/>
    <w:rsid w:val="000A668C"/>
    <w:rsid w:val="000A741B"/>
    <w:rsid w:val="000B5278"/>
    <w:rsid w:val="000B7301"/>
    <w:rsid w:val="000C26C7"/>
    <w:rsid w:val="000C3303"/>
    <w:rsid w:val="000C5B94"/>
    <w:rsid w:val="000E01CD"/>
    <w:rsid w:val="000E6810"/>
    <w:rsid w:val="000E7FC1"/>
    <w:rsid w:val="000F4C50"/>
    <w:rsid w:val="00100E0E"/>
    <w:rsid w:val="0012693E"/>
    <w:rsid w:val="00133161"/>
    <w:rsid w:val="00140268"/>
    <w:rsid w:val="001501F8"/>
    <w:rsid w:val="00155FF1"/>
    <w:rsid w:val="001661EF"/>
    <w:rsid w:val="00166991"/>
    <w:rsid w:val="00170333"/>
    <w:rsid w:val="00176EE6"/>
    <w:rsid w:val="00182C29"/>
    <w:rsid w:val="00196292"/>
    <w:rsid w:val="001A7911"/>
    <w:rsid w:val="001C1785"/>
    <w:rsid w:val="001C49B8"/>
    <w:rsid w:val="001D3018"/>
    <w:rsid w:val="001D4B78"/>
    <w:rsid w:val="001D4DC9"/>
    <w:rsid w:val="001E6030"/>
    <w:rsid w:val="001E744F"/>
    <w:rsid w:val="001F1069"/>
    <w:rsid w:val="00201409"/>
    <w:rsid w:val="00202257"/>
    <w:rsid w:val="00207462"/>
    <w:rsid w:val="002076DC"/>
    <w:rsid w:val="00225F65"/>
    <w:rsid w:val="00227125"/>
    <w:rsid w:val="0023225A"/>
    <w:rsid w:val="002515AE"/>
    <w:rsid w:val="0025242E"/>
    <w:rsid w:val="00252C16"/>
    <w:rsid w:val="002619D2"/>
    <w:rsid w:val="0028459E"/>
    <w:rsid w:val="00287B48"/>
    <w:rsid w:val="002920F7"/>
    <w:rsid w:val="00294D8D"/>
    <w:rsid w:val="002A2169"/>
    <w:rsid w:val="002A60B5"/>
    <w:rsid w:val="002B6281"/>
    <w:rsid w:val="002B6D65"/>
    <w:rsid w:val="002B7894"/>
    <w:rsid w:val="002C082F"/>
    <w:rsid w:val="002C212B"/>
    <w:rsid w:val="002D6CD9"/>
    <w:rsid w:val="002E38FE"/>
    <w:rsid w:val="002F53AF"/>
    <w:rsid w:val="003021F0"/>
    <w:rsid w:val="003034C9"/>
    <w:rsid w:val="00310FC6"/>
    <w:rsid w:val="003152F7"/>
    <w:rsid w:val="00322492"/>
    <w:rsid w:val="0032385C"/>
    <w:rsid w:val="0032575C"/>
    <w:rsid w:val="00325987"/>
    <w:rsid w:val="00327228"/>
    <w:rsid w:val="00344B32"/>
    <w:rsid w:val="00355A38"/>
    <w:rsid w:val="00355FE7"/>
    <w:rsid w:val="00356900"/>
    <w:rsid w:val="0035727F"/>
    <w:rsid w:val="003574BA"/>
    <w:rsid w:val="0036771D"/>
    <w:rsid w:val="0037551D"/>
    <w:rsid w:val="003819B6"/>
    <w:rsid w:val="003944E0"/>
    <w:rsid w:val="003A6838"/>
    <w:rsid w:val="003C01C2"/>
    <w:rsid w:val="003C4EF8"/>
    <w:rsid w:val="003D32F9"/>
    <w:rsid w:val="003F2F2D"/>
    <w:rsid w:val="003F3D2B"/>
    <w:rsid w:val="00407FAA"/>
    <w:rsid w:val="004124F5"/>
    <w:rsid w:val="00412908"/>
    <w:rsid w:val="00417472"/>
    <w:rsid w:val="004245CB"/>
    <w:rsid w:val="00435F0B"/>
    <w:rsid w:val="00447C46"/>
    <w:rsid w:val="004526CD"/>
    <w:rsid w:val="00457014"/>
    <w:rsid w:val="00464A9E"/>
    <w:rsid w:val="0047365B"/>
    <w:rsid w:val="00487BAF"/>
    <w:rsid w:val="00493414"/>
    <w:rsid w:val="004A530E"/>
    <w:rsid w:val="004B52BA"/>
    <w:rsid w:val="004D05B0"/>
    <w:rsid w:val="004D157B"/>
    <w:rsid w:val="004D33D2"/>
    <w:rsid w:val="004D424E"/>
    <w:rsid w:val="004D59A0"/>
    <w:rsid w:val="004E0C5C"/>
    <w:rsid w:val="004E56B2"/>
    <w:rsid w:val="004F607D"/>
    <w:rsid w:val="004F66A3"/>
    <w:rsid w:val="004F68D1"/>
    <w:rsid w:val="004F7E1E"/>
    <w:rsid w:val="00502D21"/>
    <w:rsid w:val="00507BA5"/>
    <w:rsid w:val="00511C5D"/>
    <w:rsid w:val="005440EE"/>
    <w:rsid w:val="005460A9"/>
    <w:rsid w:val="00550405"/>
    <w:rsid w:val="00562115"/>
    <w:rsid w:val="00565D97"/>
    <w:rsid w:val="00567FCC"/>
    <w:rsid w:val="005745C9"/>
    <w:rsid w:val="005765DC"/>
    <w:rsid w:val="00580139"/>
    <w:rsid w:val="00580AA2"/>
    <w:rsid w:val="0058626D"/>
    <w:rsid w:val="00586515"/>
    <w:rsid w:val="00586769"/>
    <w:rsid w:val="005902E0"/>
    <w:rsid w:val="0059661B"/>
    <w:rsid w:val="00597F5E"/>
    <w:rsid w:val="005A14FA"/>
    <w:rsid w:val="005A2797"/>
    <w:rsid w:val="005B0DEA"/>
    <w:rsid w:val="005B5816"/>
    <w:rsid w:val="005B64AB"/>
    <w:rsid w:val="005B7F33"/>
    <w:rsid w:val="005C1025"/>
    <w:rsid w:val="005C1E85"/>
    <w:rsid w:val="005C3B54"/>
    <w:rsid w:val="005C4D5F"/>
    <w:rsid w:val="005E085E"/>
    <w:rsid w:val="005E0ADB"/>
    <w:rsid w:val="005E3F6B"/>
    <w:rsid w:val="005E732D"/>
    <w:rsid w:val="005F2768"/>
    <w:rsid w:val="005F5A7C"/>
    <w:rsid w:val="006048CC"/>
    <w:rsid w:val="006127CF"/>
    <w:rsid w:val="00612859"/>
    <w:rsid w:val="00633278"/>
    <w:rsid w:val="0063449E"/>
    <w:rsid w:val="00635052"/>
    <w:rsid w:val="006562B0"/>
    <w:rsid w:val="0066141B"/>
    <w:rsid w:val="0066768D"/>
    <w:rsid w:val="006709D9"/>
    <w:rsid w:val="006868D3"/>
    <w:rsid w:val="00686FEB"/>
    <w:rsid w:val="00696FAA"/>
    <w:rsid w:val="006A2175"/>
    <w:rsid w:val="006C09C4"/>
    <w:rsid w:val="006C40B8"/>
    <w:rsid w:val="006D6942"/>
    <w:rsid w:val="006E3848"/>
    <w:rsid w:val="006E4C62"/>
    <w:rsid w:val="006F5AB7"/>
    <w:rsid w:val="00721C67"/>
    <w:rsid w:val="00727D1C"/>
    <w:rsid w:val="00730EE8"/>
    <w:rsid w:val="00740016"/>
    <w:rsid w:val="007530EA"/>
    <w:rsid w:val="007578D9"/>
    <w:rsid w:val="00764446"/>
    <w:rsid w:val="0076633B"/>
    <w:rsid w:val="00774FC0"/>
    <w:rsid w:val="007A1D25"/>
    <w:rsid w:val="007C09AD"/>
    <w:rsid w:val="007C6F04"/>
    <w:rsid w:val="007D0640"/>
    <w:rsid w:val="007D3ECC"/>
    <w:rsid w:val="007D5FB5"/>
    <w:rsid w:val="007E0642"/>
    <w:rsid w:val="007E1762"/>
    <w:rsid w:val="007E42F3"/>
    <w:rsid w:val="007F2FF0"/>
    <w:rsid w:val="00806909"/>
    <w:rsid w:val="008116B1"/>
    <w:rsid w:val="008217EC"/>
    <w:rsid w:val="0084119C"/>
    <w:rsid w:val="008472CE"/>
    <w:rsid w:val="0086517D"/>
    <w:rsid w:val="00865222"/>
    <w:rsid w:val="008701E8"/>
    <w:rsid w:val="00876B44"/>
    <w:rsid w:val="008815DE"/>
    <w:rsid w:val="008E0C47"/>
    <w:rsid w:val="008E1A06"/>
    <w:rsid w:val="008E4684"/>
    <w:rsid w:val="008F3620"/>
    <w:rsid w:val="008F442F"/>
    <w:rsid w:val="008F767B"/>
    <w:rsid w:val="00913693"/>
    <w:rsid w:val="009210F9"/>
    <w:rsid w:val="009217C9"/>
    <w:rsid w:val="0092624B"/>
    <w:rsid w:val="0092713F"/>
    <w:rsid w:val="00941908"/>
    <w:rsid w:val="0094670D"/>
    <w:rsid w:val="00947501"/>
    <w:rsid w:val="00947F00"/>
    <w:rsid w:val="00950CD3"/>
    <w:rsid w:val="0096326B"/>
    <w:rsid w:val="00963B5E"/>
    <w:rsid w:val="00966528"/>
    <w:rsid w:val="00973937"/>
    <w:rsid w:val="00977272"/>
    <w:rsid w:val="00982AEE"/>
    <w:rsid w:val="0099007C"/>
    <w:rsid w:val="009901FA"/>
    <w:rsid w:val="0099042E"/>
    <w:rsid w:val="00991FF8"/>
    <w:rsid w:val="009A2F20"/>
    <w:rsid w:val="009A32AD"/>
    <w:rsid w:val="009B1C35"/>
    <w:rsid w:val="009B369B"/>
    <w:rsid w:val="009B7BDE"/>
    <w:rsid w:val="009C4155"/>
    <w:rsid w:val="009D0E23"/>
    <w:rsid w:val="009D1225"/>
    <w:rsid w:val="009D262B"/>
    <w:rsid w:val="009D6DF0"/>
    <w:rsid w:val="009E133E"/>
    <w:rsid w:val="009E2388"/>
    <w:rsid w:val="009E670E"/>
    <w:rsid w:val="009F3030"/>
    <w:rsid w:val="009F3E0C"/>
    <w:rsid w:val="009F66C7"/>
    <w:rsid w:val="009F71ED"/>
    <w:rsid w:val="00A00750"/>
    <w:rsid w:val="00A10897"/>
    <w:rsid w:val="00A12157"/>
    <w:rsid w:val="00A13290"/>
    <w:rsid w:val="00A15DA8"/>
    <w:rsid w:val="00A249F9"/>
    <w:rsid w:val="00A2554C"/>
    <w:rsid w:val="00A31A38"/>
    <w:rsid w:val="00A42497"/>
    <w:rsid w:val="00A558E7"/>
    <w:rsid w:val="00A66A3C"/>
    <w:rsid w:val="00A7269F"/>
    <w:rsid w:val="00A74892"/>
    <w:rsid w:val="00A76807"/>
    <w:rsid w:val="00A8165F"/>
    <w:rsid w:val="00A8197D"/>
    <w:rsid w:val="00A81D4F"/>
    <w:rsid w:val="00A83344"/>
    <w:rsid w:val="00AA2898"/>
    <w:rsid w:val="00AA611E"/>
    <w:rsid w:val="00AA6F13"/>
    <w:rsid w:val="00AB045A"/>
    <w:rsid w:val="00AB726A"/>
    <w:rsid w:val="00AC0C3D"/>
    <w:rsid w:val="00AC70B0"/>
    <w:rsid w:val="00AD0382"/>
    <w:rsid w:val="00AD239D"/>
    <w:rsid w:val="00AE2B16"/>
    <w:rsid w:val="00AF1FC5"/>
    <w:rsid w:val="00AF4ED0"/>
    <w:rsid w:val="00B000AF"/>
    <w:rsid w:val="00B04321"/>
    <w:rsid w:val="00B33801"/>
    <w:rsid w:val="00B34E93"/>
    <w:rsid w:val="00B45234"/>
    <w:rsid w:val="00B53CF2"/>
    <w:rsid w:val="00B60107"/>
    <w:rsid w:val="00B66359"/>
    <w:rsid w:val="00B820DC"/>
    <w:rsid w:val="00B86AB3"/>
    <w:rsid w:val="00B919EA"/>
    <w:rsid w:val="00B94CB0"/>
    <w:rsid w:val="00B96528"/>
    <w:rsid w:val="00B972DA"/>
    <w:rsid w:val="00B97303"/>
    <w:rsid w:val="00BA3839"/>
    <w:rsid w:val="00BA4764"/>
    <w:rsid w:val="00BA756D"/>
    <w:rsid w:val="00BC047E"/>
    <w:rsid w:val="00BC28AF"/>
    <w:rsid w:val="00BC436B"/>
    <w:rsid w:val="00BD427F"/>
    <w:rsid w:val="00BE37BE"/>
    <w:rsid w:val="00BF0AF7"/>
    <w:rsid w:val="00BF375F"/>
    <w:rsid w:val="00BF5C78"/>
    <w:rsid w:val="00C25E00"/>
    <w:rsid w:val="00C26529"/>
    <w:rsid w:val="00C26AE3"/>
    <w:rsid w:val="00C42347"/>
    <w:rsid w:val="00C44503"/>
    <w:rsid w:val="00C508D3"/>
    <w:rsid w:val="00C50C04"/>
    <w:rsid w:val="00C55D29"/>
    <w:rsid w:val="00C566B9"/>
    <w:rsid w:val="00C56BF2"/>
    <w:rsid w:val="00C6225A"/>
    <w:rsid w:val="00C70D18"/>
    <w:rsid w:val="00C73802"/>
    <w:rsid w:val="00C76D33"/>
    <w:rsid w:val="00CA1A40"/>
    <w:rsid w:val="00CB0FDE"/>
    <w:rsid w:val="00CB3FFA"/>
    <w:rsid w:val="00CB404D"/>
    <w:rsid w:val="00CB479F"/>
    <w:rsid w:val="00CC05D6"/>
    <w:rsid w:val="00CD0EED"/>
    <w:rsid w:val="00CD4151"/>
    <w:rsid w:val="00CD54EC"/>
    <w:rsid w:val="00CD74B7"/>
    <w:rsid w:val="00CE3BEE"/>
    <w:rsid w:val="00CE4638"/>
    <w:rsid w:val="00CE5709"/>
    <w:rsid w:val="00CF1ED9"/>
    <w:rsid w:val="00CF7EB1"/>
    <w:rsid w:val="00D07741"/>
    <w:rsid w:val="00D21387"/>
    <w:rsid w:val="00D33EFA"/>
    <w:rsid w:val="00D40162"/>
    <w:rsid w:val="00D412E7"/>
    <w:rsid w:val="00D51902"/>
    <w:rsid w:val="00D57606"/>
    <w:rsid w:val="00D60654"/>
    <w:rsid w:val="00D66BD1"/>
    <w:rsid w:val="00D71821"/>
    <w:rsid w:val="00D77AD4"/>
    <w:rsid w:val="00D826A1"/>
    <w:rsid w:val="00D92478"/>
    <w:rsid w:val="00DA17F4"/>
    <w:rsid w:val="00DA1916"/>
    <w:rsid w:val="00DA6C04"/>
    <w:rsid w:val="00DA78B8"/>
    <w:rsid w:val="00DC0C0B"/>
    <w:rsid w:val="00DE070B"/>
    <w:rsid w:val="00DE118E"/>
    <w:rsid w:val="00E007A8"/>
    <w:rsid w:val="00E06DAE"/>
    <w:rsid w:val="00E07D50"/>
    <w:rsid w:val="00E10135"/>
    <w:rsid w:val="00E1017F"/>
    <w:rsid w:val="00E226B3"/>
    <w:rsid w:val="00E308AD"/>
    <w:rsid w:val="00E341C3"/>
    <w:rsid w:val="00E41B5E"/>
    <w:rsid w:val="00E41B65"/>
    <w:rsid w:val="00E60E81"/>
    <w:rsid w:val="00E615E6"/>
    <w:rsid w:val="00E65246"/>
    <w:rsid w:val="00E702D2"/>
    <w:rsid w:val="00E71B9A"/>
    <w:rsid w:val="00E724EA"/>
    <w:rsid w:val="00E949C9"/>
    <w:rsid w:val="00EA272E"/>
    <w:rsid w:val="00EA29EB"/>
    <w:rsid w:val="00EC31C5"/>
    <w:rsid w:val="00EC47DC"/>
    <w:rsid w:val="00EC5DA2"/>
    <w:rsid w:val="00EC7529"/>
    <w:rsid w:val="00ED1191"/>
    <w:rsid w:val="00ED3F88"/>
    <w:rsid w:val="00ED4334"/>
    <w:rsid w:val="00EE1954"/>
    <w:rsid w:val="00EE22E1"/>
    <w:rsid w:val="00EE53DC"/>
    <w:rsid w:val="00F06BE9"/>
    <w:rsid w:val="00F14230"/>
    <w:rsid w:val="00F14257"/>
    <w:rsid w:val="00F1638F"/>
    <w:rsid w:val="00F42BEE"/>
    <w:rsid w:val="00F70406"/>
    <w:rsid w:val="00F732E0"/>
    <w:rsid w:val="00F75886"/>
    <w:rsid w:val="00F75B53"/>
    <w:rsid w:val="00F75C0B"/>
    <w:rsid w:val="00F83DBB"/>
    <w:rsid w:val="00F85F58"/>
    <w:rsid w:val="00FB1CCC"/>
    <w:rsid w:val="00FB220A"/>
    <w:rsid w:val="00FB5B06"/>
    <w:rsid w:val="00FC237B"/>
    <w:rsid w:val="00FC2CF7"/>
    <w:rsid w:val="00FC42FD"/>
    <w:rsid w:val="00FD29D9"/>
    <w:rsid w:val="00FD2AF9"/>
    <w:rsid w:val="00FD7CB6"/>
    <w:rsid w:val="00FE1185"/>
    <w:rsid w:val="00FE15B7"/>
    <w:rsid w:val="00FE40AB"/>
    <w:rsid w:val="00FE613B"/>
    <w:rsid w:val="00FF1FCE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1" type="connector" idref="#_x0000_s1045"/>
        <o:r id="V:Rule22" type="connector" idref="#_x0000_s1043"/>
        <o:r id="V:Rule23" type="connector" idref="#_x0000_s1042"/>
        <o:r id="V:Rule24" type="connector" idref="#_x0000_s1056"/>
        <o:r id="V:Rule25" type="connector" idref="#_x0000_s1034"/>
        <o:r id="V:Rule26" type="connector" idref="#_x0000_s1044"/>
        <o:r id="V:Rule27" type="connector" idref="#_x0000_s1049"/>
        <o:r id="V:Rule28" type="connector" idref="#_x0000_s1033"/>
        <o:r id="V:Rule29" type="connector" idref="#_x0000_s1048"/>
        <o:r id="V:Rule30" type="connector" idref="#_x0000_s1037"/>
        <o:r id="V:Rule31" type="connector" idref="#_x0000_s1027"/>
        <o:r id="V:Rule32" type="connector" idref="#_x0000_s1031"/>
        <o:r id="V:Rule33" type="connector" idref="#_x0000_s1047"/>
        <o:r id="V:Rule34" type="connector" idref="#_x0000_s1030"/>
        <o:r id="V:Rule35" type="connector" idref="#_x0000_s1035"/>
        <o:r id="V:Rule36" type="connector" idref="#_x0000_s1055"/>
        <o:r id="V:Rule37" type="connector" idref="#_x0000_s1038"/>
        <o:r id="V:Rule38" type="connector" idref="#_x0000_s1053"/>
        <o:r id="V:Rule39" type="connector" idref="#_x0000_s1036"/>
        <o:r id="V:Rule4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5F5A7C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6010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5F5A7C"/>
    <w:rPr>
      <w:rFonts w:ascii="Symbol" w:hAnsi="Symbol" w:cs="Symbol"/>
    </w:rPr>
  </w:style>
  <w:style w:type="character" w:customStyle="1" w:styleId="WW8Num1z1">
    <w:name w:val="WW8Num1z1"/>
    <w:uiPriority w:val="99"/>
    <w:rsid w:val="005F5A7C"/>
  </w:style>
  <w:style w:type="character" w:customStyle="1" w:styleId="WW8Num1z2">
    <w:name w:val="WW8Num1z2"/>
    <w:uiPriority w:val="99"/>
    <w:rsid w:val="005F5A7C"/>
  </w:style>
  <w:style w:type="character" w:customStyle="1" w:styleId="WW8Num1z3">
    <w:name w:val="WW8Num1z3"/>
    <w:uiPriority w:val="99"/>
    <w:rsid w:val="005F5A7C"/>
  </w:style>
  <w:style w:type="character" w:customStyle="1" w:styleId="WW8Num1z4">
    <w:name w:val="WW8Num1z4"/>
    <w:uiPriority w:val="99"/>
    <w:rsid w:val="005F5A7C"/>
  </w:style>
  <w:style w:type="character" w:customStyle="1" w:styleId="WW8Num1z5">
    <w:name w:val="WW8Num1z5"/>
    <w:uiPriority w:val="99"/>
    <w:rsid w:val="005F5A7C"/>
  </w:style>
  <w:style w:type="character" w:customStyle="1" w:styleId="WW8Num1z6">
    <w:name w:val="WW8Num1z6"/>
    <w:uiPriority w:val="99"/>
    <w:rsid w:val="005F5A7C"/>
  </w:style>
  <w:style w:type="character" w:customStyle="1" w:styleId="WW8Num1z7">
    <w:name w:val="WW8Num1z7"/>
    <w:uiPriority w:val="99"/>
    <w:rsid w:val="005F5A7C"/>
  </w:style>
  <w:style w:type="character" w:customStyle="1" w:styleId="WW8Num1z8">
    <w:name w:val="WW8Num1z8"/>
    <w:uiPriority w:val="99"/>
    <w:rsid w:val="005F5A7C"/>
  </w:style>
  <w:style w:type="character" w:customStyle="1" w:styleId="WW8Num2z0">
    <w:name w:val="WW8Num2z0"/>
    <w:uiPriority w:val="99"/>
    <w:rsid w:val="005F5A7C"/>
    <w:rPr>
      <w:rFonts w:ascii="Symbol" w:hAnsi="Symbol" w:cs="Symbol"/>
    </w:rPr>
  </w:style>
  <w:style w:type="character" w:customStyle="1" w:styleId="WW8Num3z0">
    <w:name w:val="WW8Num3z0"/>
    <w:uiPriority w:val="99"/>
    <w:rsid w:val="005F5A7C"/>
    <w:rPr>
      <w:rFonts w:ascii="Symbol" w:hAnsi="Symbol" w:cs="Symbol"/>
    </w:rPr>
  </w:style>
  <w:style w:type="character" w:customStyle="1" w:styleId="WW8Num4z0">
    <w:name w:val="WW8Num4z0"/>
    <w:uiPriority w:val="99"/>
    <w:rsid w:val="005F5A7C"/>
    <w:rPr>
      <w:rFonts w:ascii="Symbol" w:hAnsi="Symbol" w:cs="Symbol"/>
    </w:rPr>
  </w:style>
  <w:style w:type="character" w:customStyle="1" w:styleId="WW8Num5z0">
    <w:name w:val="WW8Num5z0"/>
    <w:uiPriority w:val="99"/>
    <w:rsid w:val="005F5A7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5F5A7C"/>
    <w:rPr>
      <w:sz w:val="28"/>
      <w:szCs w:val="28"/>
    </w:rPr>
  </w:style>
  <w:style w:type="character" w:customStyle="1" w:styleId="WW8Num7z0">
    <w:name w:val="WW8Num7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8z0">
    <w:name w:val="WW8Num8z0"/>
    <w:uiPriority w:val="99"/>
    <w:rsid w:val="005F5A7C"/>
    <w:rPr>
      <w:rFonts w:ascii="Courier New" w:hAnsi="Courier New" w:cs="Courier New"/>
    </w:rPr>
  </w:style>
  <w:style w:type="character" w:customStyle="1" w:styleId="WW8Num9z0">
    <w:name w:val="WW8Num9z0"/>
    <w:uiPriority w:val="99"/>
    <w:rsid w:val="005F5A7C"/>
    <w:rPr>
      <w:rFonts w:ascii="Courier New" w:hAnsi="Courier New" w:cs="Courier New"/>
      <w:color w:val="000000"/>
      <w:sz w:val="28"/>
      <w:szCs w:val="28"/>
    </w:rPr>
  </w:style>
  <w:style w:type="character" w:customStyle="1" w:styleId="WW8Num10z0">
    <w:name w:val="WW8Num10z0"/>
    <w:uiPriority w:val="99"/>
    <w:rsid w:val="005F5A7C"/>
    <w:rPr>
      <w:rFonts w:ascii="Times New Roman" w:hAnsi="Times New Roman" w:cs="Times New Roman"/>
      <w:sz w:val="28"/>
      <w:szCs w:val="28"/>
    </w:rPr>
  </w:style>
  <w:style w:type="character" w:customStyle="1" w:styleId="WW8Num11z0">
    <w:name w:val="WW8Num11z0"/>
    <w:uiPriority w:val="99"/>
    <w:rsid w:val="005F5A7C"/>
    <w:rPr>
      <w:rFonts w:ascii="Courier New" w:hAnsi="Courier New" w:cs="Courier New"/>
    </w:rPr>
  </w:style>
  <w:style w:type="character" w:customStyle="1" w:styleId="WW8Num12z0">
    <w:name w:val="WW8Num12z0"/>
    <w:uiPriority w:val="99"/>
    <w:rsid w:val="005F5A7C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uiPriority w:val="99"/>
    <w:rsid w:val="005F5A7C"/>
  </w:style>
  <w:style w:type="character" w:customStyle="1" w:styleId="WW8Num12z2">
    <w:name w:val="WW8Num12z2"/>
    <w:uiPriority w:val="99"/>
    <w:rsid w:val="005F5A7C"/>
  </w:style>
  <w:style w:type="character" w:customStyle="1" w:styleId="WW8Num13z0">
    <w:name w:val="WW8Num13z0"/>
    <w:uiPriority w:val="99"/>
    <w:rsid w:val="005F5A7C"/>
    <w:rPr>
      <w:sz w:val="28"/>
      <w:szCs w:val="28"/>
    </w:rPr>
  </w:style>
  <w:style w:type="character" w:customStyle="1" w:styleId="WW8Num14z0">
    <w:name w:val="WW8Num14z0"/>
    <w:uiPriority w:val="99"/>
    <w:rsid w:val="005F5A7C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5F5A7C"/>
    <w:rPr>
      <w:rFonts w:ascii="Times New Roman" w:hAnsi="Times New Roman" w:cs="Times New Roman"/>
      <w:sz w:val="28"/>
      <w:szCs w:val="28"/>
    </w:rPr>
  </w:style>
  <w:style w:type="character" w:customStyle="1" w:styleId="WW8Num15z1">
    <w:name w:val="WW8Num15z1"/>
    <w:uiPriority w:val="99"/>
    <w:rsid w:val="005F5A7C"/>
  </w:style>
  <w:style w:type="character" w:customStyle="1" w:styleId="WW8Num15z2">
    <w:name w:val="WW8Num15z2"/>
    <w:uiPriority w:val="99"/>
    <w:rsid w:val="005F5A7C"/>
  </w:style>
  <w:style w:type="character" w:customStyle="1" w:styleId="WW8Num16z0">
    <w:name w:val="WW8Num16z0"/>
    <w:uiPriority w:val="99"/>
    <w:rsid w:val="005F5A7C"/>
    <w:rPr>
      <w:rFonts w:ascii="Courier New" w:hAnsi="Courier New" w:cs="Courier New"/>
      <w:color w:val="FF0000"/>
      <w:sz w:val="28"/>
      <w:szCs w:val="28"/>
    </w:rPr>
  </w:style>
  <w:style w:type="character" w:customStyle="1" w:styleId="WW8Num17z0">
    <w:name w:val="WW8Num17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18z0">
    <w:name w:val="WW8Num18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19z0">
    <w:name w:val="WW8Num19z0"/>
    <w:uiPriority w:val="99"/>
    <w:rsid w:val="005F5A7C"/>
    <w:rPr>
      <w:rFonts w:ascii="Times New Roman" w:hAnsi="Times New Roman" w:cs="Times New Roman"/>
      <w:b/>
      <w:bCs/>
      <w:color w:val="000000"/>
      <w:sz w:val="28"/>
      <w:szCs w:val="28"/>
      <w:shd w:val="clear" w:color="auto" w:fill="FFFF00"/>
    </w:rPr>
  </w:style>
  <w:style w:type="character" w:customStyle="1" w:styleId="WW8Num20z0">
    <w:name w:val="WW8Num20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21z0">
    <w:name w:val="WW8Num21z0"/>
    <w:uiPriority w:val="99"/>
    <w:rsid w:val="005F5A7C"/>
    <w:rPr>
      <w:rFonts w:ascii="Courier New" w:hAnsi="Courier New" w:cs="Courier New"/>
      <w:color w:val="000000"/>
      <w:sz w:val="28"/>
      <w:szCs w:val="28"/>
    </w:rPr>
  </w:style>
  <w:style w:type="character" w:customStyle="1" w:styleId="WW8Num22z0">
    <w:name w:val="WW8Num22z0"/>
    <w:uiPriority w:val="99"/>
    <w:rsid w:val="005F5A7C"/>
  </w:style>
  <w:style w:type="character" w:customStyle="1" w:styleId="WW8Num23z0">
    <w:name w:val="WW8Num23z0"/>
    <w:uiPriority w:val="99"/>
    <w:rsid w:val="005F5A7C"/>
    <w:rPr>
      <w:sz w:val="28"/>
      <w:szCs w:val="28"/>
    </w:rPr>
  </w:style>
  <w:style w:type="character" w:customStyle="1" w:styleId="WW8Num24z0">
    <w:name w:val="WW8Num24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24z1">
    <w:name w:val="WW8Num24z1"/>
    <w:uiPriority w:val="99"/>
    <w:rsid w:val="005F5A7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5F5A7C"/>
    <w:rPr>
      <w:rFonts w:ascii="Wingdings" w:hAnsi="Wingdings" w:cs="Wingdings"/>
    </w:rPr>
  </w:style>
  <w:style w:type="character" w:customStyle="1" w:styleId="WW8Num25z0">
    <w:name w:val="WW8Num25z0"/>
    <w:uiPriority w:val="99"/>
    <w:rsid w:val="005F5A7C"/>
    <w:rPr>
      <w:sz w:val="28"/>
      <w:szCs w:val="28"/>
    </w:rPr>
  </w:style>
  <w:style w:type="character" w:customStyle="1" w:styleId="WW8Num25z1">
    <w:name w:val="WW8Num25z1"/>
    <w:uiPriority w:val="99"/>
    <w:rsid w:val="005F5A7C"/>
  </w:style>
  <w:style w:type="character" w:customStyle="1" w:styleId="WW8Num25z2">
    <w:name w:val="WW8Num25z2"/>
    <w:uiPriority w:val="99"/>
    <w:rsid w:val="005F5A7C"/>
  </w:style>
  <w:style w:type="character" w:customStyle="1" w:styleId="WW8Num26z0">
    <w:name w:val="WW8Num26z0"/>
    <w:uiPriority w:val="99"/>
    <w:rsid w:val="005F5A7C"/>
    <w:rPr>
      <w:rFonts w:ascii="Times New Roman" w:hAnsi="Times New Roman" w:cs="Times New Roman"/>
      <w:sz w:val="28"/>
      <w:szCs w:val="28"/>
    </w:rPr>
  </w:style>
  <w:style w:type="character" w:customStyle="1" w:styleId="WW8Num26z1">
    <w:name w:val="WW8Num26z1"/>
    <w:uiPriority w:val="99"/>
    <w:rsid w:val="005F5A7C"/>
  </w:style>
  <w:style w:type="character" w:customStyle="1" w:styleId="WW8Num26z2">
    <w:name w:val="WW8Num26z2"/>
    <w:uiPriority w:val="99"/>
    <w:rsid w:val="005F5A7C"/>
  </w:style>
  <w:style w:type="character" w:customStyle="1" w:styleId="WW8Num27z0">
    <w:name w:val="WW8Num27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27z1">
    <w:name w:val="WW8Num27z1"/>
    <w:uiPriority w:val="99"/>
    <w:rsid w:val="005F5A7C"/>
  </w:style>
  <w:style w:type="character" w:customStyle="1" w:styleId="WW8Num27z2">
    <w:name w:val="WW8Num27z2"/>
    <w:uiPriority w:val="99"/>
    <w:rsid w:val="005F5A7C"/>
    <w:rPr>
      <w:rFonts w:ascii="Wingdings" w:hAnsi="Wingdings" w:cs="Wingdings"/>
    </w:rPr>
  </w:style>
  <w:style w:type="character" w:customStyle="1" w:styleId="WW8Num27z3">
    <w:name w:val="WW8Num27z3"/>
    <w:uiPriority w:val="99"/>
    <w:rsid w:val="005F5A7C"/>
    <w:rPr>
      <w:rFonts w:ascii="Symbol" w:hAnsi="Symbol" w:cs="Symbol"/>
    </w:rPr>
  </w:style>
  <w:style w:type="character" w:customStyle="1" w:styleId="WW8Num27z4">
    <w:name w:val="WW8Num27z4"/>
    <w:uiPriority w:val="99"/>
    <w:rsid w:val="005F5A7C"/>
  </w:style>
  <w:style w:type="character" w:customStyle="1" w:styleId="WW8Num27z5">
    <w:name w:val="WW8Num27z5"/>
    <w:uiPriority w:val="99"/>
    <w:rsid w:val="005F5A7C"/>
  </w:style>
  <w:style w:type="character" w:customStyle="1" w:styleId="WW8Num27z6">
    <w:name w:val="WW8Num27z6"/>
    <w:uiPriority w:val="99"/>
    <w:rsid w:val="005F5A7C"/>
  </w:style>
  <w:style w:type="character" w:customStyle="1" w:styleId="WW8Num27z7">
    <w:name w:val="WW8Num27z7"/>
    <w:uiPriority w:val="99"/>
    <w:rsid w:val="005F5A7C"/>
  </w:style>
  <w:style w:type="character" w:customStyle="1" w:styleId="WW8Num27z8">
    <w:name w:val="WW8Num27z8"/>
    <w:uiPriority w:val="99"/>
    <w:rsid w:val="005F5A7C"/>
  </w:style>
  <w:style w:type="character" w:customStyle="1" w:styleId="WW8Num28z0">
    <w:name w:val="WW8Num28z0"/>
    <w:uiPriority w:val="99"/>
    <w:rsid w:val="005F5A7C"/>
    <w:rPr>
      <w:rFonts w:ascii="Symbol" w:hAnsi="Symbol" w:cs="Symbol"/>
      <w:sz w:val="20"/>
      <w:szCs w:val="20"/>
    </w:rPr>
  </w:style>
  <w:style w:type="character" w:customStyle="1" w:styleId="WW8Num28z1">
    <w:name w:val="WW8Num28z1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28z2">
    <w:name w:val="WW8Num28z2"/>
    <w:uiPriority w:val="99"/>
    <w:rsid w:val="005F5A7C"/>
    <w:rPr>
      <w:rFonts w:ascii="Wingdings" w:hAnsi="Wingdings" w:cs="Wingdings"/>
      <w:sz w:val="20"/>
      <w:szCs w:val="20"/>
    </w:rPr>
  </w:style>
  <w:style w:type="character" w:customStyle="1" w:styleId="WW8Num29z0">
    <w:name w:val="WW8Num29z0"/>
    <w:uiPriority w:val="99"/>
    <w:rsid w:val="005F5A7C"/>
    <w:rPr>
      <w:rFonts w:ascii="Courier New" w:hAnsi="Courier New" w:cs="Courier New"/>
    </w:rPr>
  </w:style>
  <w:style w:type="character" w:customStyle="1" w:styleId="WW8Num29z1">
    <w:name w:val="WW8Num29z1"/>
    <w:uiPriority w:val="99"/>
    <w:rsid w:val="005F5A7C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F5A7C"/>
    <w:rPr>
      <w:rFonts w:ascii="Wingdings" w:hAnsi="Wingdings" w:cs="Wingdings"/>
    </w:rPr>
  </w:style>
  <w:style w:type="character" w:customStyle="1" w:styleId="WW8Num29z3">
    <w:name w:val="WW8Num29z3"/>
    <w:uiPriority w:val="99"/>
    <w:rsid w:val="005F5A7C"/>
    <w:rPr>
      <w:rFonts w:ascii="Symbol" w:hAnsi="Symbol" w:cs="Symbol"/>
    </w:rPr>
  </w:style>
  <w:style w:type="character" w:customStyle="1" w:styleId="WW8Num30z0">
    <w:name w:val="WW8Num30z0"/>
    <w:uiPriority w:val="99"/>
    <w:rsid w:val="005F5A7C"/>
    <w:rPr>
      <w:rFonts w:ascii="Times New Roman" w:hAnsi="Times New Roman" w:cs="Times New Roman"/>
      <w:sz w:val="28"/>
      <w:szCs w:val="28"/>
    </w:rPr>
  </w:style>
  <w:style w:type="character" w:customStyle="1" w:styleId="WW8Num30z1">
    <w:name w:val="WW8Num30z1"/>
    <w:uiPriority w:val="99"/>
    <w:rsid w:val="005F5A7C"/>
  </w:style>
  <w:style w:type="character" w:customStyle="1" w:styleId="WW8Num30z2">
    <w:name w:val="WW8Num30z2"/>
    <w:uiPriority w:val="99"/>
    <w:rsid w:val="005F5A7C"/>
  </w:style>
  <w:style w:type="character" w:customStyle="1" w:styleId="WW8Num31z0">
    <w:name w:val="WW8Num31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31z1">
    <w:name w:val="WW8Num31z1"/>
    <w:uiPriority w:val="99"/>
    <w:rsid w:val="005F5A7C"/>
  </w:style>
  <w:style w:type="character" w:customStyle="1" w:styleId="WW8Num31z2">
    <w:name w:val="WW8Num31z2"/>
    <w:uiPriority w:val="99"/>
    <w:rsid w:val="005F5A7C"/>
    <w:rPr>
      <w:rFonts w:ascii="Wingdings" w:hAnsi="Wingdings" w:cs="Wingdings"/>
    </w:rPr>
  </w:style>
  <w:style w:type="character" w:customStyle="1" w:styleId="WW8Num31z3">
    <w:name w:val="WW8Num31z3"/>
    <w:uiPriority w:val="99"/>
    <w:rsid w:val="005F5A7C"/>
    <w:rPr>
      <w:rFonts w:ascii="Symbol" w:hAnsi="Symbol" w:cs="Symbol"/>
    </w:rPr>
  </w:style>
  <w:style w:type="character" w:customStyle="1" w:styleId="WW8Num31z4">
    <w:name w:val="WW8Num31z4"/>
    <w:uiPriority w:val="99"/>
    <w:rsid w:val="005F5A7C"/>
  </w:style>
  <w:style w:type="character" w:customStyle="1" w:styleId="WW8Num31z5">
    <w:name w:val="WW8Num31z5"/>
    <w:uiPriority w:val="99"/>
    <w:rsid w:val="005F5A7C"/>
  </w:style>
  <w:style w:type="character" w:customStyle="1" w:styleId="WW8Num31z6">
    <w:name w:val="WW8Num31z6"/>
    <w:uiPriority w:val="99"/>
    <w:rsid w:val="005F5A7C"/>
  </w:style>
  <w:style w:type="character" w:customStyle="1" w:styleId="WW8Num31z7">
    <w:name w:val="WW8Num31z7"/>
    <w:uiPriority w:val="99"/>
    <w:rsid w:val="005F5A7C"/>
  </w:style>
  <w:style w:type="character" w:customStyle="1" w:styleId="WW8Num31z8">
    <w:name w:val="WW8Num31z8"/>
    <w:uiPriority w:val="99"/>
    <w:rsid w:val="005F5A7C"/>
  </w:style>
  <w:style w:type="character" w:customStyle="1" w:styleId="2">
    <w:name w:val="Основной шрифт абзаца2"/>
    <w:uiPriority w:val="99"/>
    <w:rsid w:val="005F5A7C"/>
  </w:style>
  <w:style w:type="character" w:customStyle="1" w:styleId="WW8Num6z1">
    <w:name w:val="WW8Num6z1"/>
    <w:uiPriority w:val="99"/>
    <w:rsid w:val="005F5A7C"/>
  </w:style>
  <w:style w:type="character" w:customStyle="1" w:styleId="WW8Num6z2">
    <w:name w:val="WW8Num6z2"/>
    <w:uiPriority w:val="99"/>
    <w:rsid w:val="005F5A7C"/>
  </w:style>
  <w:style w:type="character" w:customStyle="1" w:styleId="WW8Num6z3">
    <w:name w:val="WW8Num6z3"/>
    <w:uiPriority w:val="99"/>
    <w:rsid w:val="005F5A7C"/>
  </w:style>
  <w:style w:type="character" w:customStyle="1" w:styleId="WW8Num6z4">
    <w:name w:val="WW8Num6z4"/>
    <w:uiPriority w:val="99"/>
    <w:rsid w:val="005F5A7C"/>
  </w:style>
  <w:style w:type="character" w:customStyle="1" w:styleId="WW8Num6z5">
    <w:name w:val="WW8Num6z5"/>
    <w:uiPriority w:val="99"/>
    <w:rsid w:val="005F5A7C"/>
  </w:style>
  <w:style w:type="character" w:customStyle="1" w:styleId="WW8Num6z6">
    <w:name w:val="WW8Num6z6"/>
    <w:uiPriority w:val="99"/>
    <w:rsid w:val="005F5A7C"/>
  </w:style>
  <w:style w:type="character" w:customStyle="1" w:styleId="WW8Num6z7">
    <w:name w:val="WW8Num6z7"/>
    <w:uiPriority w:val="99"/>
    <w:rsid w:val="005F5A7C"/>
  </w:style>
  <w:style w:type="character" w:customStyle="1" w:styleId="WW8Num6z8">
    <w:name w:val="WW8Num6z8"/>
    <w:uiPriority w:val="99"/>
    <w:rsid w:val="005F5A7C"/>
  </w:style>
  <w:style w:type="character" w:customStyle="1" w:styleId="WW8Num7z2">
    <w:name w:val="WW8Num7z2"/>
    <w:uiPriority w:val="99"/>
    <w:rsid w:val="005F5A7C"/>
    <w:rPr>
      <w:rFonts w:ascii="Wingdings" w:hAnsi="Wingdings" w:cs="Wingdings"/>
    </w:rPr>
  </w:style>
  <w:style w:type="character" w:customStyle="1" w:styleId="WW8Num7z3">
    <w:name w:val="WW8Num7z3"/>
    <w:uiPriority w:val="99"/>
    <w:rsid w:val="005F5A7C"/>
    <w:rPr>
      <w:rFonts w:ascii="Symbol" w:hAnsi="Symbol" w:cs="Symbol"/>
    </w:rPr>
  </w:style>
  <w:style w:type="character" w:customStyle="1" w:styleId="WW8Num8z2">
    <w:name w:val="WW8Num8z2"/>
    <w:uiPriority w:val="99"/>
    <w:rsid w:val="005F5A7C"/>
    <w:rPr>
      <w:rFonts w:ascii="Wingdings" w:hAnsi="Wingdings" w:cs="Wingdings"/>
    </w:rPr>
  </w:style>
  <w:style w:type="character" w:customStyle="1" w:styleId="WW8Num8z3">
    <w:name w:val="WW8Num8z3"/>
    <w:uiPriority w:val="99"/>
    <w:rsid w:val="005F5A7C"/>
    <w:rPr>
      <w:rFonts w:ascii="Symbol" w:hAnsi="Symbol" w:cs="Symbol"/>
    </w:rPr>
  </w:style>
  <w:style w:type="character" w:customStyle="1" w:styleId="WW8Num9z2">
    <w:name w:val="WW8Num9z2"/>
    <w:uiPriority w:val="99"/>
    <w:rsid w:val="005F5A7C"/>
    <w:rPr>
      <w:rFonts w:ascii="Wingdings" w:hAnsi="Wingdings" w:cs="Wingdings"/>
    </w:rPr>
  </w:style>
  <w:style w:type="character" w:customStyle="1" w:styleId="WW8Num9z3">
    <w:name w:val="WW8Num9z3"/>
    <w:uiPriority w:val="99"/>
    <w:rsid w:val="005F5A7C"/>
    <w:rPr>
      <w:rFonts w:ascii="Symbol" w:hAnsi="Symbol" w:cs="Symbol"/>
    </w:rPr>
  </w:style>
  <w:style w:type="character" w:customStyle="1" w:styleId="WW8Num10z1">
    <w:name w:val="WW8Num10z1"/>
    <w:uiPriority w:val="99"/>
    <w:rsid w:val="005F5A7C"/>
  </w:style>
  <w:style w:type="character" w:customStyle="1" w:styleId="WW8Num10z2">
    <w:name w:val="WW8Num10z2"/>
    <w:uiPriority w:val="99"/>
    <w:rsid w:val="005F5A7C"/>
  </w:style>
  <w:style w:type="character" w:customStyle="1" w:styleId="WW8Num10z3">
    <w:name w:val="WW8Num10z3"/>
    <w:uiPriority w:val="99"/>
    <w:rsid w:val="005F5A7C"/>
  </w:style>
  <w:style w:type="character" w:customStyle="1" w:styleId="WW8Num10z4">
    <w:name w:val="WW8Num10z4"/>
    <w:uiPriority w:val="99"/>
    <w:rsid w:val="005F5A7C"/>
  </w:style>
  <w:style w:type="character" w:customStyle="1" w:styleId="WW8Num10z5">
    <w:name w:val="WW8Num10z5"/>
    <w:uiPriority w:val="99"/>
    <w:rsid w:val="005F5A7C"/>
  </w:style>
  <w:style w:type="character" w:customStyle="1" w:styleId="WW8Num10z6">
    <w:name w:val="WW8Num10z6"/>
    <w:uiPriority w:val="99"/>
    <w:rsid w:val="005F5A7C"/>
  </w:style>
  <w:style w:type="character" w:customStyle="1" w:styleId="WW8Num10z7">
    <w:name w:val="WW8Num10z7"/>
    <w:uiPriority w:val="99"/>
    <w:rsid w:val="005F5A7C"/>
  </w:style>
  <w:style w:type="character" w:customStyle="1" w:styleId="WW8Num10z8">
    <w:name w:val="WW8Num10z8"/>
    <w:uiPriority w:val="99"/>
    <w:rsid w:val="005F5A7C"/>
  </w:style>
  <w:style w:type="character" w:customStyle="1" w:styleId="WW8Num11z2">
    <w:name w:val="WW8Num11z2"/>
    <w:uiPriority w:val="99"/>
    <w:rsid w:val="005F5A7C"/>
    <w:rPr>
      <w:rFonts w:ascii="Wingdings" w:hAnsi="Wingdings" w:cs="Wingdings"/>
    </w:rPr>
  </w:style>
  <w:style w:type="character" w:customStyle="1" w:styleId="WW8Num11z3">
    <w:name w:val="WW8Num11z3"/>
    <w:uiPriority w:val="99"/>
    <w:rsid w:val="005F5A7C"/>
    <w:rPr>
      <w:rFonts w:ascii="Symbol" w:hAnsi="Symbol" w:cs="Symbol"/>
    </w:rPr>
  </w:style>
  <w:style w:type="character" w:customStyle="1" w:styleId="WW8Num12z3">
    <w:name w:val="WW8Num12z3"/>
    <w:uiPriority w:val="99"/>
    <w:rsid w:val="005F5A7C"/>
  </w:style>
  <w:style w:type="character" w:customStyle="1" w:styleId="WW8Num12z4">
    <w:name w:val="WW8Num12z4"/>
    <w:uiPriority w:val="99"/>
    <w:rsid w:val="005F5A7C"/>
  </w:style>
  <w:style w:type="character" w:customStyle="1" w:styleId="WW8Num12z5">
    <w:name w:val="WW8Num12z5"/>
    <w:uiPriority w:val="99"/>
    <w:rsid w:val="005F5A7C"/>
  </w:style>
  <w:style w:type="character" w:customStyle="1" w:styleId="WW8Num12z6">
    <w:name w:val="WW8Num12z6"/>
    <w:uiPriority w:val="99"/>
    <w:rsid w:val="005F5A7C"/>
  </w:style>
  <w:style w:type="character" w:customStyle="1" w:styleId="WW8Num12z7">
    <w:name w:val="WW8Num12z7"/>
    <w:uiPriority w:val="99"/>
    <w:rsid w:val="005F5A7C"/>
  </w:style>
  <w:style w:type="character" w:customStyle="1" w:styleId="WW8Num12z8">
    <w:name w:val="WW8Num12z8"/>
    <w:uiPriority w:val="99"/>
    <w:rsid w:val="005F5A7C"/>
  </w:style>
  <w:style w:type="character" w:customStyle="1" w:styleId="WW8Num13z1">
    <w:name w:val="WW8Num13z1"/>
    <w:uiPriority w:val="99"/>
    <w:rsid w:val="005F5A7C"/>
  </w:style>
  <w:style w:type="character" w:customStyle="1" w:styleId="WW8Num13z2">
    <w:name w:val="WW8Num13z2"/>
    <w:uiPriority w:val="99"/>
    <w:rsid w:val="005F5A7C"/>
  </w:style>
  <w:style w:type="character" w:customStyle="1" w:styleId="WW8Num13z3">
    <w:name w:val="WW8Num13z3"/>
    <w:uiPriority w:val="99"/>
    <w:rsid w:val="005F5A7C"/>
  </w:style>
  <w:style w:type="character" w:customStyle="1" w:styleId="WW8Num13z4">
    <w:name w:val="WW8Num13z4"/>
    <w:uiPriority w:val="99"/>
    <w:rsid w:val="005F5A7C"/>
  </w:style>
  <w:style w:type="character" w:customStyle="1" w:styleId="WW8Num13z5">
    <w:name w:val="WW8Num13z5"/>
    <w:uiPriority w:val="99"/>
    <w:rsid w:val="005F5A7C"/>
  </w:style>
  <w:style w:type="character" w:customStyle="1" w:styleId="WW8Num13z6">
    <w:name w:val="WW8Num13z6"/>
    <w:uiPriority w:val="99"/>
    <w:rsid w:val="005F5A7C"/>
  </w:style>
  <w:style w:type="character" w:customStyle="1" w:styleId="WW8Num13z7">
    <w:name w:val="WW8Num13z7"/>
    <w:uiPriority w:val="99"/>
    <w:rsid w:val="005F5A7C"/>
  </w:style>
  <w:style w:type="character" w:customStyle="1" w:styleId="WW8Num13z8">
    <w:name w:val="WW8Num13z8"/>
    <w:uiPriority w:val="99"/>
    <w:rsid w:val="005F5A7C"/>
  </w:style>
  <w:style w:type="character" w:customStyle="1" w:styleId="WW8Num14z2">
    <w:name w:val="WW8Num14z2"/>
    <w:uiPriority w:val="99"/>
    <w:rsid w:val="005F5A7C"/>
    <w:rPr>
      <w:rFonts w:ascii="Wingdings" w:hAnsi="Wingdings" w:cs="Wingdings"/>
    </w:rPr>
  </w:style>
  <w:style w:type="character" w:customStyle="1" w:styleId="WW8Num14z3">
    <w:name w:val="WW8Num14z3"/>
    <w:uiPriority w:val="99"/>
    <w:rsid w:val="005F5A7C"/>
    <w:rPr>
      <w:rFonts w:ascii="Symbol" w:hAnsi="Symbol" w:cs="Symbol"/>
    </w:rPr>
  </w:style>
  <w:style w:type="character" w:customStyle="1" w:styleId="WW8Num15z3">
    <w:name w:val="WW8Num15z3"/>
    <w:uiPriority w:val="99"/>
    <w:rsid w:val="005F5A7C"/>
  </w:style>
  <w:style w:type="character" w:customStyle="1" w:styleId="WW8Num15z4">
    <w:name w:val="WW8Num15z4"/>
    <w:uiPriority w:val="99"/>
    <w:rsid w:val="005F5A7C"/>
  </w:style>
  <w:style w:type="character" w:customStyle="1" w:styleId="WW8Num15z5">
    <w:name w:val="WW8Num15z5"/>
    <w:uiPriority w:val="99"/>
    <w:rsid w:val="005F5A7C"/>
  </w:style>
  <w:style w:type="character" w:customStyle="1" w:styleId="WW8Num15z6">
    <w:name w:val="WW8Num15z6"/>
    <w:uiPriority w:val="99"/>
    <w:rsid w:val="005F5A7C"/>
  </w:style>
  <w:style w:type="character" w:customStyle="1" w:styleId="WW8Num15z7">
    <w:name w:val="WW8Num15z7"/>
    <w:uiPriority w:val="99"/>
    <w:rsid w:val="005F5A7C"/>
  </w:style>
  <w:style w:type="character" w:customStyle="1" w:styleId="WW8Num15z8">
    <w:name w:val="WW8Num15z8"/>
    <w:uiPriority w:val="99"/>
    <w:rsid w:val="005F5A7C"/>
  </w:style>
  <w:style w:type="character" w:customStyle="1" w:styleId="WW8Num16z2">
    <w:name w:val="WW8Num16z2"/>
    <w:uiPriority w:val="99"/>
    <w:rsid w:val="005F5A7C"/>
    <w:rPr>
      <w:rFonts w:ascii="Wingdings" w:hAnsi="Wingdings" w:cs="Wingdings"/>
    </w:rPr>
  </w:style>
  <w:style w:type="character" w:customStyle="1" w:styleId="WW8Num16z3">
    <w:name w:val="WW8Num16z3"/>
    <w:uiPriority w:val="99"/>
    <w:rsid w:val="005F5A7C"/>
    <w:rPr>
      <w:rFonts w:ascii="Symbol" w:hAnsi="Symbol" w:cs="Symbol"/>
    </w:rPr>
  </w:style>
  <w:style w:type="character" w:customStyle="1" w:styleId="WW8Num17z2">
    <w:name w:val="WW8Num17z2"/>
    <w:uiPriority w:val="99"/>
    <w:rsid w:val="005F5A7C"/>
    <w:rPr>
      <w:rFonts w:ascii="Wingdings" w:hAnsi="Wingdings" w:cs="Wingdings"/>
    </w:rPr>
  </w:style>
  <w:style w:type="character" w:customStyle="1" w:styleId="WW8Num17z3">
    <w:name w:val="WW8Num17z3"/>
    <w:uiPriority w:val="99"/>
    <w:rsid w:val="005F5A7C"/>
    <w:rPr>
      <w:rFonts w:ascii="Symbol" w:hAnsi="Symbol" w:cs="Symbol"/>
    </w:rPr>
  </w:style>
  <w:style w:type="character" w:customStyle="1" w:styleId="WW8Num18z2">
    <w:name w:val="WW8Num18z2"/>
    <w:uiPriority w:val="99"/>
    <w:rsid w:val="005F5A7C"/>
    <w:rPr>
      <w:rFonts w:ascii="Wingdings" w:hAnsi="Wingdings" w:cs="Wingdings"/>
    </w:rPr>
  </w:style>
  <w:style w:type="character" w:customStyle="1" w:styleId="WW8Num18z3">
    <w:name w:val="WW8Num18z3"/>
    <w:uiPriority w:val="99"/>
    <w:rsid w:val="005F5A7C"/>
    <w:rPr>
      <w:rFonts w:ascii="Symbol" w:hAnsi="Symbol" w:cs="Symbol"/>
    </w:rPr>
  </w:style>
  <w:style w:type="character" w:customStyle="1" w:styleId="WW8Num19z1">
    <w:name w:val="WW8Num19z1"/>
    <w:uiPriority w:val="99"/>
    <w:rsid w:val="005F5A7C"/>
  </w:style>
  <w:style w:type="character" w:customStyle="1" w:styleId="WW8Num19z2">
    <w:name w:val="WW8Num19z2"/>
    <w:uiPriority w:val="99"/>
    <w:rsid w:val="005F5A7C"/>
  </w:style>
  <w:style w:type="character" w:customStyle="1" w:styleId="WW8Num19z3">
    <w:name w:val="WW8Num19z3"/>
    <w:uiPriority w:val="99"/>
    <w:rsid w:val="005F5A7C"/>
  </w:style>
  <w:style w:type="character" w:customStyle="1" w:styleId="WW8Num19z4">
    <w:name w:val="WW8Num19z4"/>
    <w:uiPriority w:val="99"/>
    <w:rsid w:val="005F5A7C"/>
  </w:style>
  <w:style w:type="character" w:customStyle="1" w:styleId="WW8Num19z5">
    <w:name w:val="WW8Num19z5"/>
    <w:uiPriority w:val="99"/>
    <w:rsid w:val="005F5A7C"/>
  </w:style>
  <w:style w:type="character" w:customStyle="1" w:styleId="WW8Num19z6">
    <w:name w:val="WW8Num19z6"/>
    <w:uiPriority w:val="99"/>
    <w:rsid w:val="005F5A7C"/>
  </w:style>
  <w:style w:type="character" w:customStyle="1" w:styleId="WW8Num19z7">
    <w:name w:val="WW8Num19z7"/>
    <w:uiPriority w:val="99"/>
    <w:rsid w:val="005F5A7C"/>
  </w:style>
  <w:style w:type="character" w:customStyle="1" w:styleId="WW8Num19z8">
    <w:name w:val="WW8Num19z8"/>
    <w:uiPriority w:val="99"/>
    <w:rsid w:val="005F5A7C"/>
  </w:style>
  <w:style w:type="character" w:customStyle="1" w:styleId="WW8Num20z2">
    <w:name w:val="WW8Num20z2"/>
    <w:uiPriority w:val="99"/>
    <w:rsid w:val="005F5A7C"/>
    <w:rPr>
      <w:rFonts w:ascii="Wingdings" w:hAnsi="Wingdings" w:cs="Wingdings"/>
    </w:rPr>
  </w:style>
  <w:style w:type="character" w:customStyle="1" w:styleId="WW8Num20z3">
    <w:name w:val="WW8Num20z3"/>
    <w:uiPriority w:val="99"/>
    <w:rsid w:val="005F5A7C"/>
    <w:rPr>
      <w:rFonts w:ascii="Symbol" w:hAnsi="Symbol" w:cs="Symbol"/>
    </w:rPr>
  </w:style>
  <w:style w:type="character" w:customStyle="1" w:styleId="WW8Num21z2">
    <w:name w:val="WW8Num21z2"/>
    <w:uiPriority w:val="99"/>
    <w:rsid w:val="005F5A7C"/>
    <w:rPr>
      <w:rFonts w:ascii="Wingdings" w:hAnsi="Wingdings" w:cs="Wingdings"/>
    </w:rPr>
  </w:style>
  <w:style w:type="character" w:customStyle="1" w:styleId="WW8Num21z3">
    <w:name w:val="WW8Num21z3"/>
    <w:uiPriority w:val="99"/>
    <w:rsid w:val="005F5A7C"/>
    <w:rPr>
      <w:rFonts w:ascii="Symbol" w:hAnsi="Symbol" w:cs="Symbol"/>
    </w:rPr>
  </w:style>
  <w:style w:type="character" w:customStyle="1" w:styleId="WW8Num22z1">
    <w:name w:val="WW8Num22z1"/>
    <w:uiPriority w:val="99"/>
    <w:rsid w:val="005F5A7C"/>
  </w:style>
  <w:style w:type="character" w:customStyle="1" w:styleId="WW8Num22z2">
    <w:name w:val="WW8Num22z2"/>
    <w:uiPriority w:val="99"/>
    <w:rsid w:val="005F5A7C"/>
  </w:style>
  <w:style w:type="character" w:customStyle="1" w:styleId="WW8Num22z3">
    <w:name w:val="WW8Num22z3"/>
    <w:uiPriority w:val="99"/>
    <w:rsid w:val="005F5A7C"/>
  </w:style>
  <w:style w:type="character" w:customStyle="1" w:styleId="WW8Num22z4">
    <w:name w:val="WW8Num22z4"/>
    <w:uiPriority w:val="99"/>
    <w:rsid w:val="005F5A7C"/>
  </w:style>
  <w:style w:type="character" w:customStyle="1" w:styleId="WW8Num22z5">
    <w:name w:val="WW8Num22z5"/>
    <w:uiPriority w:val="99"/>
    <w:rsid w:val="005F5A7C"/>
  </w:style>
  <w:style w:type="character" w:customStyle="1" w:styleId="WW8Num22z6">
    <w:name w:val="WW8Num22z6"/>
    <w:uiPriority w:val="99"/>
    <w:rsid w:val="005F5A7C"/>
  </w:style>
  <w:style w:type="character" w:customStyle="1" w:styleId="WW8Num22z7">
    <w:name w:val="WW8Num22z7"/>
    <w:uiPriority w:val="99"/>
    <w:rsid w:val="005F5A7C"/>
  </w:style>
  <w:style w:type="character" w:customStyle="1" w:styleId="WW8Num22z8">
    <w:name w:val="WW8Num22z8"/>
    <w:uiPriority w:val="99"/>
    <w:rsid w:val="005F5A7C"/>
  </w:style>
  <w:style w:type="character" w:customStyle="1" w:styleId="WW8Num23z1">
    <w:name w:val="WW8Num23z1"/>
    <w:uiPriority w:val="99"/>
    <w:rsid w:val="005F5A7C"/>
    <w:rPr>
      <w:rFonts w:ascii="Courier New" w:hAnsi="Courier New" w:cs="Courier New"/>
      <w:sz w:val="20"/>
      <w:szCs w:val="20"/>
    </w:rPr>
  </w:style>
  <w:style w:type="character" w:customStyle="1" w:styleId="WW8Num23z2">
    <w:name w:val="WW8Num23z2"/>
    <w:uiPriority w:val="99"/>
    <w:rsid w:val="005F5A7C"/>
    <w:rPr>
      <w:rFonts w:ascii="Wingdings" w:hAnsi="Wingdings" w:cs="Wingdings"/>
      <w:sz w:val="20"/>
      <w:szCs w:val="20"/>
    </w:rPr>
  </w:style>
  <w:style w:type="character" w:customStyle="1" w:styleId="WW8Num24z3">
    <w:name w:val="WW8Num24z3"/>
    <w:uiPriority w:val="99"/>
    <w:rsid w:val="005F5A7C"/>
    <w:rPr>
      <w:rFonts w:ascii="Symbol" w:hAnsi="Symbol" w:cs="Symbol"/>
    </w:rPr>
  </w:style>
  <w:style w:type="character" w:customStyle="1" w:styleId="WW8Num25z3">
    <w:name w:val="WW8Num25z3"/>
    <w:uiPriority w:val="99"/>
    <w:rsid w:val="005F5A7C"/>
  </w:style>
  <w:style w:type="character" w:customStyle="1" w:styleId="WW8Num25z4">
    <w:name w:val="WW8Num25z4"/>
    <w:uiPriority w:val="99"/>
    <w:rsid w:val="005F5A7C"/>
  </w:style>
  <w:style w:type="character" w:customStyle="1" w:styleId="WW8Num25z5">
    <w:name w:val="WW8Num25z5"/>
    <w:uiPriority w:val="99"/>
    <w:rsid w:val="005F5A7C"/>
  </w:style>
  <w:style w:type="character" w:customStyle="1" w:styleId="WW8Num25z6">
    <w:name w:val="WW8Num25z6"/>
    <w:uiPriority w:val="99"/>
    <w:rsid w:val="005F5A7C"/>
  </w:style>
  <w:style w:type="character" w:customStyle="1" w:styleId="WW8Num25z7">
    <w:name w:val="WW8Num25z7"/>
    <w:uiPriority w:val="99"/>
    <w:rsid w:val="005F5A7C"/>
  </w:style>
  <w:style w:type="character" w:customStyle="1" w:styleId="WW8Num25z8">
    <w:name w:val="WW8Num25z8"/>
    <w:uiPriority w:val="99"/>
    <w:rsid w:val="005F5A7C"/>
  </w:style>
  <w:style w:type="character" w:customStyle="1" w:styleId="WW8Num26z3">
    <w:name w:val="WW8Num26z3"/>
    <w:uiPriority w:val="99"/>
    <w:rsid w:val="005F5A7C"/>
  </w:style>
  <w:style w:type="character" w:customStyle="1" w:styleId="WW8Num26z4">
    <w:name w:val="WW8Num26z4"/>
    <w:uiPriority w:val="99"/>
    <w:rsid w:val="005F5A7C"/>
  </w:style>
  <w:style w:type="character" w:customStyle="1" w:styleId="WW8Num26z5">
    <w:name w:val="WW8Num26z5"/>
    <w:uiPriority w:val="99"/>
    <w:rsid w:val="005F5A7C"/>
  </w:style>
  <w:style w:type="character" w:customStyle="1" w:styleId="WW8Num26z6">
    <w:name w:val="WW8Num26z6"/>
    <w:uiPriority w:val="99"/>
    <w:rsid w:val="005F5A7C"/>
  </w:style>
  <w:style w:type="character" w:customStyle="1" w:styleId="WW8Num26z7">
    <w:name w:val="WW8Num26z7"/>
    <w:uiPriority w:val="99"/>
    <w:rsid w:val="005F5A7C"/>
  </w:style>
  <w:style w:type="character" w:customStyle="1" w:styleId="WW8Num26z8">
    <w:name w:val="WW8Num26z8"/>
    <w:uiPriority w:val="99"/>
    <w:rsid w:val="005F5A7C"/>
  </w:style>
  <w:style w:type="character" w:customStyle="1" w:styleId="WW8Num30z3">
    <w:name w:val="WW8Num30z3"/>
    <w:uiPriority w:val="99"/>
    <w:rsid w:val="005F5A7C"/>
  </w:style>
  <w:style w:type="character" w:customStyle="1" w:styleId="WW8Num30z4">
    <w:name w:val="WW8Num30z4"/>
    <w:uiPriority w:val="99"/>
    <w:rsid w:val="005F5A7C"/>
  </w:style>
  <w:style w:type="character" w:customStyle="1" w:styleId="WW8Num30z5">
    <w:name w:val="WW8Num30z5"/>
    <w:uiPriority w:val="99"/>
    <w:rsid w:val="005F5A7C"/>
  </w:style>
  <w:style w:type="character" w:customStyle="1" w:styleId="WW8Num30z6">
    <w:name w:val="WW8Num30z6"/>
    <w:uiPriority w:val="99"/>
    <w:rsid w:val="005F5A7C"/>
  </w:style>
  <w:style w:type="character" w:customStyle="1" w:styleId="WW8Num30z7">
    <w:name w:val="WW8Num30z7"/>
    <w:uiPriority w:val="99"/>
    <w:rsid w:val="005F5A7C"/>
  </w:style>
  <w:style w:type="character" w:customStyle="1" w:styleId="WW8Num30z8">
    <w:name w:val="WW8Num30z8"/>
    <w:uiPriority w:val="99"/>
    <w:rsid w:val="005F5A7C"/>
  </w:style>
  <w:style w:type="character" w:customStyle="1" w:styleId="WW8Num32z0">
    <w:name w:val="WW8Num32z0"/>
    <w:uiPriority w:val="99"/>
    <w:rsid w:val="005F5A7C"/>
    <w:rPr>
      <w:rFonts w:ascii="Courier New" w:hAnsi="Courier New" w:cs="Courier New"/>
      <w:sz w:val="28"/>
      <w:szCs w:val="28"/>
    </w:rPr>
  </w:style>
  <w:style w:type="character" w:customStyle="1" w:styleId="WW8Num32z2">
    <w:name w:val="WW8Num32z2"/>
    <w:uiPriority w:val="99"/>
    <w:rsid w:val="005F5A7C"/>
    <w:rPr>
      <w:rFonts w:ascii="Wingdings" w:hAnsi="Wingdings" w:cs="Wingdings"/>
    </w:rPr>
  </w:style>
  <w:style w:type="character" w:customStyle="1" w:styleId="WW8Num32z3">
    <w:name w:val="WW8Num32z3"/>
    <w:uiPriority w:val="99"/>
    <w:rsid w:val="005F5A7C"/>
    <w:rPr>
      <w:rFonts w:ascii="Symbol" w:hAnsi="Symbol" w:cs="Symbol"/>
    </w:rPr>
  </w:style>
  <w:style w:type="character" w:customStyle="1" w:styleId="WW8Num33z0">
    <w:name w:val="WW8Num33z0"/>
    <w:uiPriority w:val="99"/>
    <w:rsid w:val="005F5A7C"/>
    <w:rPr>
      <w:rFonts w:ascii="Times New Roman" w:hAnsi="Times New Roman" w:cs="Times New Roman"/>
      <w:sz w:val="28"/>
      <w:szCs w:val="28"/>
    </w:rPr>
  </w:style>
  <w:style w:type="character" w:customStyle="1" w:styleId="WW8Num33z1">
    <w:name w:val="WW8Num33z1"/>
    <w:uiPriority w:val="99"/>
    <w:rsid w:val="005F5A7C"/>
  </w:style>
  <w:style w:type="character" w:customStyle="1" w:styleId="WW8Num33z2">
    <w:name w:val="WW8Num33z2"/>
    <w:uiPriority w:val="99"/>
    <w:rsid w:val="005F5A7C"/>
  </w:style>
  <w:style w:type="character" w:customStyle="1" w:styleId="WW8Num33z3">
    <w:name w:val="WW8Num33z3"/>
    <w:uiPriority w:val="99"/>
    <w:rsid w:val="005F5A7C"/>
  </w:style>
  <w:style w:type="character" w:customStyle="1" w:styleId="WW8Num33z4">
    <w:name w:val="WW8Num33z4"/>
    <w:uiPriority w:val="99"/>
    <w:rsid w:val="005F5A7C"/>
  </w:style>
  <w:style w:type="character" w:customStyle="1" w:styleId="WW8Num33z5">
    <w:name w:val="WW8Num33z5"/>
    <w:uiPriority w:val="99"/>
    <w:rsid w:val="005F5A7C"/>
  </w:style>
  <w:style w:type="character" w:customStyle="1" w:styleId="WW8Num33z6">
    <w:name w:val="WW8Num33z6"/>
    <w:uiPriority w:val="99"/>
    <w:rsid w:val="005F5A7C"/>
  </w:style>
  <w:style w:type="character" w:customStyle="1" w:styleId="WW8Num33z7">
    <w:name w:val="WW8Num33z7"/>
    <w:uiPriority w:val="99"/>
    <w:rsid w:val="005F5A7C"/>
  </w:style>
  <w:style w:type="character" w:customStyle="1" w:styleId="WW8Num33z8">
    <w:name w:val="WW8Num33z8"/>
    <w:uiPriority w:val="99"/>
    <w:rsid w:val="005F5A7C"/>
  </w:style>
  <w:style w:type="character" w:customStyle="1" w:styleId="WW8Num34z0">
    <w:name w:val="WW8Num34z0"/>
    <w:uiPriority w:val="99"/>
    <w:rsid w:val="005F5A7C"/>
    <w:rPr>
      <w:sz w:val="28"/>
      <w:szCs w:val="28"/>
    </w:rPr>
  </w:style>
  <w:style w:type="character" w:customStyle="1" w:styleId="WW8Num34z1">
    <w:name w:val="WW8Num34z1"/>
    <w:uiPriority w:val="99"/>
    <w:rsid w:val="005F5A7C"/>
  </w:style>
  <w:style w:type="character" w:customStyle="1" w:styleId="WW8Num34z2">
    <w:name w:val="WW8Num34z2"/>
    <w:uiPriority w:val="99"/>
    <w:rsid w:val="005F5A7C"/>
  </w:style>
  <w:style w:type="character" w:customStyle="1" w:styleId="WW8Num34z3">
    <w:name w:val="WW8Num34z3"/>
    <w:uiPriority w:val="99"/>
    <w:rsid w:val="005F5A7C"/>
  </w:style>
  <w:style w:type="character" w:customStyle="1" w:styleId="WW8Num34z4">
    <w:name w:val="WW8Num34z4"/>
    <w:uiPriority w:val="99"/>
    <w:rsid w:val="005F5A7C"/>
  </w:style>
  <w:style w:type="character" w:customStyle="1" w:styleId="WW8Num34z5">
    <w:name w:val="WW8Num34z5"/>
    <w:uiPriority w:val="99"/>
    <w:rsid w:val="005F5A7C"/>
  </w:style>
  <w:style w:type="character" w:customStyle="1" w:styleId="WW8Num34z6">
    <w:name w:val="WW8Num34z6"/>
    <w:uiPriority w:val="99"/>
    <w:rsid w:val="005F5A7C"/>
  </w:style>
  <w:style w:type="character" w:customStyle="1" w:styleId="WW8Num34z7">
    <w:name w:val="WW8Num34z7"/>
    <w:uiPriority w:val="99"/>
    <w:rsid w:val="005F5A7C"/>
  </w:style>
  <w:style w:type="character" w:customStyle="1" w:styleId="WW8Num34z8">
    <w:name w:val="WW8Num34z8"/>
    <w:uiPriority w:val="99"/>
    <w:rsid w:val="005F5A7C"/>
  </w:style>
  <w:style w:type="character" w:customStyle="1" w:styleId="WW8Num35z0">
    <w:name w:val="WW8Num35z0"/>
    <w:uiPriority w:val="99"/>
    <w:rsid w:val="005F5A7C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5F5A7C"/>
    <w:rPr>
      <w:rFonts w:ascii="Wingdings" w:hAnsi="Wingdings" w:cs="Wingdings"/>
    </w:rPr>
  </w:style>
  <w:style w:type="character" w:customStyle="1" w:styleId="WW8Num35z3">
    <w:name w:val="WW8Num35z3"/>
    <w:uiPriority w:val="99"/>
    <w:rsid w:val="005F5A7C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5F5A7C"/>
  </w:style>
  <w:style w:type="character" w:styleId="a4">
    <w:name w:val="Hyperlink"/>
    <w:basedOn w:val="a1"/>
    <w:uiPriority w:val="99"/>
    <w:rsid w:val="005F5A7C"/>
    <w:rPr>
      <w:color w:val="0000FF"/>
      <w:u w:val="single"/>
    </w:rPr>
  </w:style>
  <w:style w:type="character" w:styleId="a5">
    <w:name w:val="Strong"/>
    <w:basedOn w:val="a1"/>
    <w:uiPriority w:val="99"/>
    <w:qFormat/>
    <w:rsid w:val="005F5A7C"/>
    <w:rPr>
      <w:b/>
      <w:bCs/>
    </w:rPr>
  </w:style>
  <w:style w:type="character" w:styleId="a6">
    <w:name w:val="Emphasis"/>
    <w:basedOn w:val="a1"/>
    <w:uiPriority w:val="99"/>
    <w:qFormat/>
    <w:rsid w:val="005F5A7C"/>
    <w:rPr>
      <w:i/>
      <w:iCs/>
    </w:rPr>
  </w:style>
  <w:style w:type="character" w:customStyle="1" w:styleId="apple-converted-space">
    <w:name w:val="apple-converted-space"/>
    <w:basedOn w:val="11"/>
    <w:uiPriority w:val="99"/>
    <w:rsid w:val="005F5A7C"/>
  </w:style>
  <w:style w:type="character" w:customStyle="1" w:styleId="20">
    <w:name w:val="Заголовок №2_"/>
    <w:uiPriority w:val="99"/>
    <w:rsid w:val="005F5A7C"/>
    <w:rPr>
      <w:b/>
      <w:bCs/>
      <w:sz w:val="23"/>
      <w:szCs w:val="23"/>
      <w:lang w:eastAsia="ar-SA" w:bidi="ar-SA"/>
    </w:rPr>
  </w:style>
  <w:style w:type="character" w:customStyle="1" w:styleId="9">
    <w:name w:val="Основной текст + Курсив9"/>
    <w:uiPriority w:val="99"/>
    <w:rsid w:val="005F5A7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a7">
    <w:name w:val="Основной текст + Курсив"/>
    <w:uiPriority w:val="99"/>
    <w:rsid w:val="005F5A7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7">
    <w:name w:val="Основной текст + Полужирный7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uiPriority w:val="99"/>
    <w:rsid w:val="005F5A7C"/>
    <w:rPr>
      <w:i/>
      <w:iCs/>
      <w:sz w:val="23"/>
      <w:szCs w:val="23"/>
      <w:lang w:eastAsia="ar-SA" w:bidi="ar-SA"/>
    </w:rPr>
  </w:style>
  <w:style w:type="character" w:customStyle="1" w:styleId="6">
    <w:name w:val="Основной текст + Полужирный6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">
    <w:name w:val="Заголовок №3_"/>
    <w:uiPriority w:val="99"/>
    <w:rsid w:val="005F5A7C"/>
    <w:rPr>
      <w:b/>
      <w:bCs/>
      <w:sz w:val="23"/>
      <w:szCs w:val="23"/>
      <w:lang w:eastAsia="ar-SA" w:bidi="ar-SA"/>
    </w:rPr>
  </w:style>
  <w:style w:type="character" w:customStyle="1" w:styleId="60">
    <w:name w:val="Основной текст (6)_"/>
    <w:uiPriority w:val="99"/>
    <w:rsid w:val="005F5A7C"/>
    <w:rPr>
      <w:i/>
      <w:iCs/>
      <w:sz w:val="23"/>
      <w:szCs w:val="23"/>
      <w:lang w:eastAsia="ar-SA" w:bidi="ar-SA"/>
    </w:rPr>
  </w:style>
  <w:style w:type="character" w:customStyle="1" w:styleId="32">
    <w:name w:val="Заголовок №32"/>
    <w:uiPriority w:val="99"/>
    <w:rsid w:val="005F5A7C"/>
    <w:rPr>
      <w:b/>
      <w:bCs/>
      <w:sz w:val="23"/>
      <w:szCs w:val="23"/>
      <w:u w:val="single"/>
      <w:lang w:eastAsia="ar-SA" w:bidi="ar-SA"/>
    </w:rPr>
  </w:style>
  <w:style w:type="character" w:customStyle="1" w:styleId="18">
    <w:name w:val="Основной текст + Курсив18"/>
    <w:uiPriority w:val="99"/>
    <w:rsid w:val="005F5A7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62">
    <w:name w:val="Основной текст (6) + Полужирный2"/>
    <w:uiPriority w:val="99"/>
    <w:rsid w:val="005F5A7C"/>
    <w:rPr>
      <w:b/>
      <w:bCs/>
      <w:i/>
      <w:iCs/>
      <w:sz w:val="23"/>
      <w:szCs w:val="23"/>
      <w:lang w:eastAsia="ar-SA" w:bidi="ar-SA"/>
    </w:rPr>
  </w:style>
  <w:style w:type="character" w:customStyle="1" w:styleId="180">
    <w:name w:val="Основной текст + Полужирный18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7"/>
    <w:uiPriority w:val="99"/>
    <w:rsid w:val="005F5A7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6">
    <w:name w:val="Основной текст + Полужирный16"/>
    <w:uiPriority w:val="99"/>
    <w:rsid w:val="005F5A7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5">
    <w:name w:val="Основной текст + Полужирный15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4">
    <w:name w:val="Основной текст + Полужирный14"/>
    <w:uiPriority w:val="99"/>
    <w:rsid w:val="005F5A7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70">
    <w:name w:val="Основной текст + Курсив17"/>
    <w:uiPriority w:val="99"/>
    <w:rsid w:val="005F5A7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3">
    <w:name w:val="Основной текст + Полужирный13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+ Полужирный12"/>
    <w:uiPriority w:val="99"/>
    <w:rsid w:val="005F5A7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a8">
    <w:name w:val="Основной текст Знак"/>
    <w:uiPriority w:val="99"/>
    <w:rsid w:val="005F5A7C"/>
    <w:rPr>
      <w:sz w:val="24"/>
      <w:szCs w:val="24"/>
      <w:lang w:val="ru-RU" w:eastAsia="ar-SA" w:bidi="ar-SA"/>
    </w:rPr>
  </w:style>
  <w:style w:type="character" w:customStyle="1" w:styleId="211">
    <w:name w:val="Заголовок №2 + 11"/>
    <w:uiPriority w:val="99"/>
    <w:rsid w:val="005F5A7C"/>
    <w:rPr>
      <w:rFonts w:ascii="Times New Roman" w:hAnsi="Times New Roman" w:cs="Times New Roman"/>
      <w:spacing w:val="0"/>
      <w:sz w:val="23"/>
      <w:szCs w:val="23"/>
      <w:lang w:eastAsia="ar-SA" w:bidi="ar-SA"/>
    </w:rPr>
  </w:style>
  <w:style w:type="character" w:customStyle="1" w:styleId="100">
    <w:name w:val="Основной текст + Полужирный10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  <w:lang w:val="ru-RU" w:eastAsia="ar-SA" w:bidi="ar-SA"/>
    </w:rPr>
  </w:style>
  <w:style w:type="character" w:customStyle="1" w:styleId="61">
    <w:name w:val="Основной текст (6) + Полужирный1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  <w:lang w:eastAsia="ar-SA" w:bidi="ar-SA"/>
    </w:rPr>
  </w:style>
  <w:style w:type="character" w:customStyle="1" w:styleId="620">
    <w:name w:val="Основной текст (6) + Не курсив2"/>
    <w:uiPriority w:val="99"/>
    <w:rsid w:val="005F5A7C"/>
    <w:rPr>
      <w:rFonts w:ascii="Times New Roman" w:hAnsi="Times New Roman" w:cs="Times New Roman"/>
      <w:spacing w:val="0"/>
      <w:sz w:val="23"/>
      <w:szCs w:val="23"/>
      <w:lang w:eastAsia="ar-SA" w:bidi="ar-SA"/>
    </w:rPr>
  </w:style>
  <w:style w:type="character" w:customStyle="1" w:styleId="90">
    <w:name w:val="Основной текст + Полужирный9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  <w:lang w:val="ru-RU" w:eastAsia="ar-SA" w:bidi="ar-SA"/>
    </w:rPr>
  </w:style>
  <w:style w:type="character" w:customStyle="1" w:styleId="150">
    <w:name w:val="Основной текст + Курсив15"/>
    <w:uiPriority w:val="99"/>
    <w:rsid w:val="005F5A7C"/>
    <w:rPr>
      <w:rFonts w:ascii="Times New Roman" w:hAnsi="Times New Roman" w:cs="Times New Roman"/>
      <w:i/>
      <w:iCs/>
      <w:spacing w:val="0"/>
      <w:sz w:val="23"/>
      <w:szCs w:val="23"/>
      <w:lang w:val="ru-RU" w:eastAsia="ar-SA" w:bidi="ar-SA"/>
    </w:rPr>
  </w:style>
  <w:style w:type="character" w:customStyle="1" w:styleId="8">
    <w:name w:val="Основной текст + Полужирный8"/>
    <w:uiPriority w:val="99"/>
    <w:rsid w:val="005F5A7C"/>
    <w:rPr>
      <w:rFonts w:ascii="Times New Roman" w:hAnsi="Times New Roman" w:cs="Times New Roman"/>
      <w:b/>
      <w:bCs/>
      <w:spacing w:val="0"/>
      <w:sz w:val="23"/>
      <w:szCs w:val="23"/>
      <w:lang w:val="ru-RU" w:eastAsia="ar-SA" w:bidi="ar-SA"/>
    </w:rPr>
  </w:style>
  <w:style w:type="character" w:customStyle="1" w:styleId="a9">
    <w:name w:val="Основной текст + Полужирный"/>
    <w:uiPriority w:val="99"/>
    <w:rsid w:val="005F5A7C"/>
    <w:rPr>
      <w:rFonts w:ascii="Times New Roman" w:hAnsi="Times New Roman" w:cs="Times New Roman"/>
      <w:b/>
      <w:bCs/>
      <w:spacing w:val="0"/>
      <w:sz w:val="27"/>
      <w:szCs w:val="27"/>
      <w:lang w:val="ru-RU" w:eastAsia="ar-SA" w:bidi="ar-SA"/>
    </w:rPr>
  </w:style>
  <w:style w:type="character" w:customStyle="1" w:styleId="40">
    <w:name w:val="Основной текст + Курсив4"/>
    <w:uiPriority w:val="99"/>
    <w:rsid w:val="005F5A7C"/>
    <w:rPr>
      <w:rFonts w:ascii="Times New Roman" w:hAnsi="Times New Roman" w:cs="Times New Roman"/>
      <w:i/>
      <w:iCs/>
      <w:sz w:val="27"/>
      <w:szCs w:val="27"/>
      <w:lang w:val="ru-RU" w:eastAsia="ar-SA" w:bidi="ar-SA"/>
    </w:rPr>
  </w:style>
  <w:style w:type="character" w:customStyle="1" w:styleId="63">
    <w:name w:val="Основной текст (6)"/>
    <w:uiPriority w:val="99"/>
    <w:rsid w:val="005F5A7C"/>
    <w:rPr>
      <w:rFonts w:ascii="Times New Roman" w:hAnsi="Times New Roman" w:cs="Times New Roman"/>
      <w:sz w:val="27"/>
      <w:szCs w:val="27"/>
      <w:u w:val="single"/>
      <w:lang w:eastAsia="ar-SA" w:bidi="ar-SA"/>
    </w:rPr>
  </w:style>
  <w:style w:type="character" w:customStyle="1" w:styleId="21">
    <w:name w:val="Подпись к таблице (2)_"/>
    <w:uiPriority w:val="99"/>
    <w:rsid w:val="005F5A7C"/>
    <w:rPr>
      <w:b/>
      <w:bCs/>
      <w:sz w:val="27"/>
      <w:szCs w:val="27"/>
      <w:lang w:eastAsia="ar-SA" w:bidi="ar-SA"/>
    </w:rPr>
  </w:style>
  <w:style w:type="character" w:customStyle="1" w:styleId="aa">
    <w:name w:val="Колонтитул_"/>
    <w:uiPriority w:val="99"/>
    <w:rsid w:val="005F5A7C"/>
    <w:rPr>
      <w:lang w:eastAsia="ar-SA" w:bidi="ar-SA"/>
    </w:rPr>
  </w:style>
  <w:style w:type="character" w:customStyle="1" w:styleId="CourierNew">
    <w:name w:val="Колонтитул + Courier New"/>
    <w:uiPriority w:val="99"/>
    <w:rsid w:val="005F5A7C"/>
    <w:rPr>
      <w:rFonts w:ascii="Courier New" w:hAnsi="Courier New" w:cs="Courier New"/>
      <w:sz w:val="22"/>
      <w:szCs w:val="22"/>
      <w:lang w:eastAsia="ar-SA" w:bidi="ar-SA"/>
    </w:rPr>
  </w:style>
  <w:style w:type="character" w:customStyle="1" w:styleId="ab">
    <w:name w:val="Маркеры списка"/>
    <w:uiPriority w:val="99"/>
    <w:rsid w:val="005F5A7C"/>
    <w:rPr>
      <w:rFonts w:ascii="OpenSymbol" w:eastAsia="OpenSymbol" w:hAnsi="OpenSymbol" w:cs="OpenSymbol"/>
    </w:rPr>
  </w:style>
  <w:style w:type="character" w:customStyle="1" w:styleId="ac">
    <w:name w:val="Символ нумерации"/>
    <w:uiPriority w:val="99"/>
    <w:rsid w:val="005F5A7C"/>
  </w:style>
  <w:style w:type="character" w:styleId="ad">
    <w:name w:val="FollowedHyperlink"/>
    <w:basedOn w:val="a1"/>
    <w:uiPriority w:val="99"/>
    <w:rsid w:val="005F5A7C"/>
    <w:rPr>
      <w:color w:val="800080"/>
      <w:u w:val="single"/>
    </w:rPr>
  </w:style>
  <w:style w:type="paragraph" w:customStyle="1" w:styleId="ae">
    <w:name w:val="Заголовок"/>
    <w:basedOn w:val="a"/>
    <w:next w:val="a0"/>
    <w:uiPriority w:val="99"/>
    <w:rsid w:val="005F5A7C"/>
    <w:pPr>
      <w:keepNext/>
      <w:spacing w:before="240" w:after="120"/>
    </w:pPr>
    <w:rPr>
      <w:rFonts w:ascii="Arial" w:eastAsia="AR PL KaitiM GB" w:hAnsi="Arial" w:cs="Arial"/>
      <w:sz w:val="28"/>
      <w:szCs w:val="28"/>
    </w:rPr>
  </w:style>
  <w:style w:type="paragraph" w:styleId="a0">
    <w:name w:val="Body Text"/>
    <w:basedOn w:val="a"/>
    <w:link w:val="19"/>
    <w:uiPriority w:val="99"/>
    <w:rsid w:val="005F5A7C"/>
    <w:pPr>
      <w:spacing w:before="280" w:after="280"/>
    </w:pPr>
  </w:style>
  <w:style w:type="character" w:customStyle="1" w:styleId="19">
    <w:name w:val="Основной текст Знак1"/>
    <w:basedOn w:val="a1"/>
    <w:link w:val="a0"/>
    <w:uiPriority w:val="99"/>
    <w:semiHidden/>
    <w:locked/>
    <w:rsid w:val="00B60107"/>
    <w:rPr>
      <w:sz w:val="24"/>
      <w:szCs w:val="24"/>
      <w:lang w:eastAsia="ar-SA" w:bidi="ar-SA"/>
    </w:rPr>
  </w:style>
  <w:style w:type="paragraph" w:styleId="af">
    <w:name w:val="List"/>
    <w:basedOn w:val="a0"/>
    <w:uiPriority w:val="99"/>
    <w:rsid w:val="005F5A7C"/>
  </w:style>
  <w:style w:type="paragraph" w:customStyle="1" w:styleId="22">
    <w:name w:val="Название2"/>
    <w:basedOn w:val="a"/>
    <w:uiPriority w:val="99"/>
    <w:rsid w:val="005F5A7C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5F5A7C"/>
    <w:pPr>
      <w:suppressLineNumbers/>
    </w:pPr>
  </w:style>
  <w:style w:type="paragraph" w:customStyle="1" w:styleId="1a">
    <w:name w:val="Название1"/>
    <w:basedOn w:val="a"/>
    <w:uiPriority w:val="99"/>
    <w:rsid w:val="005F5A7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uiPriority w:val="99"/>
    <w:rsid w:val="005F5A7C"/>
    <w:pPr>
      <w:suppressLineNumbers/>
    </w:pPr>
  </w:style>
  <w:style w:type="paragraph" w:customStyle="1" w:styleId="msolistparagraph0">
    <w:name w:val="msolistparagraph"/>
    <w:basedOn w:val="a"/>
    <w:uiPriority w:val="99"/>
    <w:rsid w:val="005F5A7C"/>
    <w:pPr>
      <w:spacing w:before="280" w:after="280"/>
    </w:pPr>
  </w:style>
  <w:style w:type="paragraph" w:customStyle="1" w:styleId="msolistparagraphcxspmiddle">
    <w:name w:val="msolistparagraphcxspmiddle"/>
    <w:basedOn w:val="a"/>
    <w:uiPriority w:val="99"/>
    <w:rsid w:val="005F5A7C"/>
    <w:pPr>
      <w:spacing w:before="280" w:after="280"/>
    </w:pPr>
  </w:style>
  <w:style w:type="paragraph" w:customStyle="1" w:styleId="msolistparagraphcxsplast">
    <w:name w:val="msolistparagraphcxsplast"/>
    <w:basedOn w:val="a"/>
    <w:uiPriority w:val="99"/>
    <w:rsid w:val="005F5A7C"/>
    <w:pPr>
      <w:spacing w:before="280" w:after="280"/>
    </w:pPr>
  </w:style>
  <w:style w:type="paragraph" w:styleId="af0">
    <w:name w:val="Normal (Web)"/>
    <w:basedOn w:val="a"/>
    <w:uiPriority w:val="99"/>
    <w:rsid w:val="005F5A7C"/>
    <w:pPr>
      <w:spacing w:before="280" w:after="280"/>
    </w:pPr>
  </w:style>
  <w:style w:type="paragraph" w:customStyle="1" w:styleId="consplusnormal">
    <w:name w:val="consplusnormal"/>
    <w:basedOn w:val="a"/>
    <w:uiPriority w:val="99"/>
    <w:rsid w:val="005F5A7C"/>
    <w:pPr>
      <w:spacing w:before="280" w:after="280"/>
    </w:pPr>
  </w:style>
  <w:style w:type="paragraph" w:customStyle="1" w:styleId="af1">
    <w:name w:val="Стиль"/>
    <w:uiPriority w:val="99"/>
    <w:rsid w:val="005F5A7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210">
    <w:name w:val="Заголовок №21"/>
    <w:basedOn w:val="a"/>
    <w:uiPriority w:val="99"/>
    <w:rsid w:val="005F5A7C"/>
    <w:pPr>
      <w:shd w:val="clear" w:color="auto" w:fill="FFFFFF"/>
      <w:spacing w:after="120" w:line="240" w:lineRule="atLeast"/>
      <w:ind w:hanging="460"/>
      <w:jc w:val="both"/>
    </w:pPr>
    <w:rPr>
      <w:b/>
      <w:bCs/>
      <w:sz w:val="23"/>
      <w:szCs w:val="23"/>
    </w:rPr>
  </w:style>
  <w:style w:type="paragraph" w:customStyle="1" w:styleId="41">
    <w:name w:val="Основной текст (4)"/>
    <w:basedOn w:val="a"/>
    <w:uiPriority w:val="99"/>
    <w:rsid w:val="005F5A7C"/>
    <w:pPr>
      <w:shd w:val="clear" w:color="auto" w:fill="FFFFFF"/>
      <w:spacing w:line="274" w:lineRule="exact"/>
      <w:ind w:hanging="380"/>
      <w:jc w:val="both"/>
    </w:pPr>
    <w:rPr>
      <w:i/>
      <w:iCs/>
      <w:sz w:val="23"/>
      <w:szCs w:val="23"/>
    </w:rPr>
  </w:style>
  <w:style w:type="paragraph" w:customStyle="1" w:styleId="31">
    <w:name w:val="Заголовок №31"/>
    <w:basedOn w:val="a"/>
    <w:uiPriority w:val="99"/>
    <w:rsid w:val="005F5A7C"/>
    <w:pPr>
      <w:shd w:val="clear" w:color="auto" w:fill="FFFFFF"/>
      <w:spacing w:before="240" w:line="240" w:lineRule="atLeast"/>
      <w:ind w:hanging="660"/>
      <w:jc w:val="both"/>
    </w:pPr>
    <w:rPr>
      <w:b/>
      <w:bCs/>
      <w:sz w:val="23"/>
      <w:szCs w:val="23"/>
    </w:rPr>
  </w:style>
  <w:style w:type="paragraph" w:customStyle="1" w:styleId="610">
    <w:name w:val="Основной текст (6)1"/>
    <w:basedOn w:val="a"/>
    <w:uiPriority w:val="99"/>
    <w:rsid w:val="005F5A7C"/>
    <w:pPr>
      <w:shd w:val="clear" w:color="auto" w:fill="FFFFFF"/>
      <w:spacing w:line="288" w:lineRule="exact"/>
      <w:jc w:val="both"/>
    </w:pPr>
    <w:rPr>
      <w:i/>
      <w:iCs/>
      <w:sz w:val="23"/>
      <w:szCs w:val="23"/>
    </w:rPr>
  </w:style>
  <w:style w:type="paragraph" w:customStyle="1" w:styleId="410">
    <w:name w:val="Основной текст (4)1"/>
    <w:basedOn w:val="a"/>
    <w:uiPriority w:val="99"/>
    <w:rsid w:val="005F5A7C"/>
    <w:pPr>
      <w:shd w:val="clear" w:color="auto" w:fill="FFFFFF"/>
      <w:spacing w:line="288" w:lineRule="exact"/>
      <w:ind w:hanging="360"/>
    </w:pPr>
    <w:rPr>
      <w:b/>
      <w:bCs/>
      <w:sz w:val="23"/>
      <w:szCs w:val="23"/>
    </w:rPr>
  </w:style>
  <w:style w:type="paragraph" w:customStyle="1" w:styleId="24">
    <w:name w:val="Заголовок №2"/>
    <w:basedOn w:val="a"/>
    <w:uiPriority w:val="99"/>
    <w:rsid w:val="005F5A7C"/>
    <w:pPr>
      <w:shd w:val="clear" w:color="auto" w:fill="FFFFFF"/>
      <w:spacing w:after="660" w:line="240" w:lineRule="atLeast"/>
      <w:ind w:hanging="360"/>
    </w:pPr>
    <w:rPr>
      <w:b/>
      <w:bCs/>
      <w:sz w:val="27"/>
      <w:szCs w:val="27"/>
    </w:rPr>
  </w:style>
  <w:style w:type="paragraph" w:customStyle="1" w:styleId="30">
    <w:name w:val="Заголовок №3"/>
    <w:basedOn w:val="a"/>
    <w:uiPriority w:val="99"/>
    <w:rsid w:val="005F5A7C"/>
    <w:pPr>
      <w:shd w:val="clear" w:color="auto" w:fill="FFFFFF"/>
      <w:spacing w:after="840" w:line="240" w:lineRule="atLeast"/>
    </w:pPr>
    <w:rPr>
      <w:b/>
      <w:bCs/>
      <w:sz w:val="27"/>
      <w:szCs w:val="27"/>
    </w:rPr>
  </w:style>
  <w:style w:type="paragraph" w:customStyle="1" w:styleId="25">
    <w:name w:val="Подпись к таблице (2)"/>
    <w:basedOn w:val="a"/>
    <w:uiPriority w:val="99"/>
    <w:rsid w:val="005F5A7C"/>
    <w:pPr>
      <w:shd w:val="clear" w:color="auto" w:fill="FFFFFF"/>
      <w:spacing w:before="240" w:line="240" w:lineRule="atLeast"/>
    </w:pPr>
    <w:rPr>
      <w:b/>
      <w:bCs/>
      <w:sz w:val="27"/>
      <w:szCs w:val="27"/>
    </w:rPr>
  </w:style>
  <w:style w:type="paragraph" w:customStyle="1" w:styleId="af2">
    <w:name w:val="Колонтитул"/>
    <w:basedOn w:val="a"/>
    <w:uiPriority w:val="99"/>
    <w:rsid w:val="005F5A7C"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uiPriority w:val="99"/>
    <w:rsid w:val="005F5A7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3">
    <w:name w:val="No Spacing"/>
    <w:uiPriority w:val="99"/>
    <w:qFormat/>
    <w:rsid w:val="005F5A7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4">
    <w:name w:val="footer"/>
    <w:basedOn w:val="a"/>
    <w:link w:val="af5"/>
    <w:uiPriority w:val="99"/>
    <w:rsid w:val="005F5A7C"/>
  </w:style>
  <w:style w:type="character" w:customStyle="1" w:styleId="af5">
    <w:name w:val="Нижний колонтитул Знак"/>
    <w:basedOn w:val="a1"/>
    <w:link w:val="af4"/>
    <w:uiPriority w:val="99"/>
    <w:locked/>
    <w:rsid w:val="00633278"/>
    <w:rPr>
      <w:sz w:val="24"/>
      <w:szCs w:val="24"/>
      <w:lang w:eastAsia="ar-SA" w:bidi="ar-SA"/>
    </w:rPr>
  </w:style>
  <w:style w:type="paragraph" w:customStyle="1" w:styleId="af6">
    <w:name w:val="Содержимое таблицы"/>
    <w:basedOn w:val="a"/>
    <w:uiPriority w:val="99"/>
    <w:rsid w:val="005F5A7C"/>
    <w:pPr>
      <w:suppressLineNumbers/>
    </w:pPr>
  </w:style>
  <w:style w:type="paragraph" w:styleId="af7">
    <w:name w:val="List Paragraph"/>
    <w:basedOn w:val="a"/>
    <w:qFormat/>
    <w:rsid w:val="005F5A7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c">
    <w:name w:val="Абзац списка1"/>
    <w:basedOn w:val="a"/>
    <w:uiPriority w:val="99"/>
    <w:rsid w:val="005F5A7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Заголовок таблицы"/>
    <w:basedOn w:val="af6"/>
    <w:uiPriority w:val="99"/>
    <w:rsid w:val="005F5A7C"/>
    <w:pPr>
      <w:jc w:val="center"/>
    </w:pPr>
    <w:rPr>
      <w:b/>
      <w:bCs/>
    </w:rPr>
  </w:style>
  <w:style w:type="paragraph" w:customStyle="1" w:styleId="af9">
    <w:name w:val="Содержимое врезки"/>
    <w:basedOn w:val="a0"/>
    <w:uiPriority w:val="99"/>
    <w:rsid w:val="005F5A7C"/>
  </w:style>
  <w:style w:type="paragraph" w:styleId="afa">
    <w:name w:val="header"/>
    <w:basedOn w:val="a"/>
    <w:link w:val="afb"/>
    <w:uiPriority w:val="99"/>
    <w:rsid w:val="005F5A7C"/>
    <w:pPr>
      <w:suppressLineNumbers/>
      <w:tabs>
        <w:tab w:val="center" w:pos="4819"/>
        <w:tab w:val="right" w:pos="9638"/>
      </w:tabs>
    </w:pPr>
  </w:style>
  <w:style w:type="character" w:customStyle="1" w:styleId="afb">
    <w:name w:val="Верхний колонтитул Знак"/>
    <w:basedOn w:val="a1"/>
    <w:link w:val="afa"/>
    <w:uiPriority w:val="99"/>
    <w:semiHidden/>
    <w:locked/>
    <w:rsid w:val="00B60107"/>
    <w:rPr>
      <w:sz w:val="24"/>
      <w:szCs w:val="24"/>
      <w:lang w:eastAsia="ar-SA" w:bidi="ar-SA"/>
    </w:rPr>
  </w:style>
  <w:style w:type="character" w:styleId="afc">
    <w:name w:val="annotation reference"/>
    <w:basedOn w:val="a1"/>
    <w:uiPriority w:val="99"/>
    <w:semiHidden/>
    <w:rsid w:val="00E007A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E007A8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locked/>
    <w:rsid w:val="00E007A8"/>
    <w:rPr>
      <w:lang w:eastAsia="ar-SA" w:bidi="ar-SA"/>
    </w:rPr>
  </w:style>
  <w:style w:type="paragraph" w:styleId="aff">
    <w:name w:val="Balloon Text"/>
    <w:basedOn w:val="a"/>
    <w:link w:val="aff0"/>
    <w:uiPriority w:val="99"/>
    <w:semiHidden/>
    <w:rsid w:val="00E007A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locked/>
    <w:rsid w:val="00E007A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44157-789A-4E64-BDD7-291813E7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26642</Words>
  <Characters>151861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Reanimator Extreme Edition</Company>
  <LinksUpToDate>false</LinksUpToDate>
  <CharactersWithSpaces>178147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subject/>
  <dc:creator>User</dc:creator>
  <cp:keywords/>
  <dc:description/>
  <cp:lastModifiedBy>user</cp:lastModifiedBy>
  <cp:revision>29</cp:revision>
  <cp:lastPrinted>2016-05-30T05:42:00Z</cp:lastPrinted>
  <dcterms:created xsi:type="dcterms:W3CDTF">2016-01-31T17:23:00Z</dcterms:created>
  <dcterms:modified xsi:type="dcterms:W3CDTF">2017-12-19T06:09:00Z</dcterms:modified>
</cp:coreProperties>
</file>